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A0" w:rsidRDefault="00A307A0" w:rsidP="00C87782">
      <w:pPr>
        <w:spacing w:after="0"/>
        <w:rPr>
          <w:i/>
          <w:sz w:val="24"/>
          <w:szCs w:val="24"/>
        </w:rPr>
      </w:pPr>
    </w:p>
    <w:p w:rsidR="00164175" w:rsidRPr="00177510" w:rsidRDefault="00A066BA" w:rsidP="00C87782">
      <w:pPr>
        <w:spacing w:after="0"/>
        <w:rPr>
          <w:i/>
          <w:sz w:val="24"/>
          <w:szCs w:val="24"/>
        </w:rPr>
      </w:pPr>
      <w:r w:rsidRPr="00177510">
        <w:rPr>
          <w:i/>
          <w:sz w:val="24"/>
          <w:szCs w:val="24"/>
        </w:rPr>
        <w:t>Thunder Bay Audubon Society</w:t>
      </w:r>
      <w:r w:rsidR="00C87782" w:rsidRPr="00177510">
        <w:rPr>
          <w:i/>
          <w:sz w:val="24"/>
          <w:szCs w:val="24"/>
        </w:rPr>
        <w:t xml:space="preserve">   </w:t>
      </w:r>
      <w:r w:rsidR="00177510">
        <w:rPr>
          <w:i/>
          <w:sz w:val="24"/>
          <w:szCs w:val="24"/>
        </w:rPr>
        <w:t xml:space="preserve">  </w:t>
      </w:r>
      <w:r w:rsidR="00C87782" w:rsidRPr="00177510">
        <w:rPr>
          <w:i/>
          <w:sz w:val="24"/>
          <w:szCs w:val="24"/>
        </w:rPr>
        <w:t xml:space="preserve">    </w:t>
      </w:r>
      <w:r w:rsidR="00702F82">
        <w:rPr>
          <w:i/>
          <w:sz w:val="24"/>
          <w:szCs w:val="24"/>
        </w:rPr>
        <w:t xml:space="preserve"> </w:t>
      </w:r>
      <w:r w:rsidR="00C87782" w:rsidRPr="00177510">
        <w:rPr>
          <w:i/>
          <w:sz w:val="24"/>
          <w:szCs w:val="24"/>
        </w:rPr>
        <w:t xml:space="preserve">                                                   </w:t>
      </w:r>
      <w:r w:rsidR="00177510">
        <w:rPr>
          <w:i/>
          <w:sz w:val="24"/>
          <w:szCs w:val="24"/>
        </w:rPr>
        <w:t xml:space="preserve">                          </w:t>
      </w:r>
      <w:r w:rsidR="00C87782" w:rsidRPr="00177510">
        <w:rPr>
          <w:i/>
          <w:sz w:val="24"/>
          <w:szCs w:val="24"/>
        </w:rPr>
        <w:t>thunderbayaudubonsociety.com</w:t>
      </w:r>
    </w:p>
    <w:p w:rsidR="00A55112" w:rsidRDefault="00D760C0" w:rsidP="00A066BA">
      <w:pPr>
        <w:spacing w:after="0"/>
        <w:rPr>
          <w:i/>
          <w:sz w:val="24"/>
          <w:szCs w:val="24"/>
        </w:rPr>
      </w:pPr>
      <w:r>
        <w:rPr>
          <w:i/>
          <w:sz w:val="24"/>
          <w:szCs w:val="24"/>
        </w:rPr>
        <w:t xml:space="preserve">October 13, </w:t>
      </w:r>
      <w:proofErr w:type="gramStart"/>
      <w:r>
        <w:rPr>
          <w:i/>
          <w:sz w:val="24"/>
          <w:szCs w:val="24"/>
        </w:rPr>
        <w:t>2016</w:t>
      </w:r>
      <w:r w:rsidR="00441168">
        <w:rPr>
          <w:i/>
          <w:sz w:val="24"/>
          <w:szCs w:val="24"/>
        </w:rPr>
        <w:t xml:space="preserve">  12:00</w:t>
      </w:r>
      <w:proofErr w:type="gramEnd"/>
      <w:r w:rsidR="00441168">
        <w:rPr>
          <w:i/>
          <w:sz w:val="24"/>
          <w:szCs w:val="24"/>
        </w:rPr>
        <w:t xml:space="preserve"> pm</w:t>
      </w:r>
    </w:p>
    <w:p w:rsidR="00A55112" w:rsidRDefault="00A55112" w:rsidP="00A066BA">
      <w:pPr>
        <w:spacing w:after="0"/>
        <w:rPr>
          <w:i/>
          <w:sz w:val="24"/>
          <w:szCs w:val="24"/>
        </w:rPr>
      </w:pPr>
    </w:p>
    <w:p w:rsidR="0073510C" w:rsidRDefault="0073510C" w:rsidP="006F06B6">
      <w:pPr>
        <w:pStyle w:val="Event"/>
        <w:spacing w:after="0"/>
        <w:rPr>
          <w:rFonts w:asciiTheme="minorHAnsi" w:hAnsiTheme="minorHAnsi"/>
          <w:sz w:val="22"/>
          <w:szCs w:val="22"/>
        </w:rPr>
      </w:pPr>
      <w:r>
        <w:rPr>
          <w:rFonts w:asciiTheme="minorHAnsi" w:hAnsiTheme="minorHAnsi"/>
          <w:sz w:val="22"/>
          <w:szCs w:val="22"/>
        </w:rPr>
        <w:t xml:space="preserve">The </w:t>
      </w:r>
      <w:r w:rsidR="00D760C0">
        <w:rPr>
          <w:rFonts w:asciiTheme="minorHAnsi" w:hAnsiTheme="minorHAnsi"/>
          <w:sz w:val="22"/>
          <w:szCs w:val="22"/>
        </w:rPr>
        <w:t>October 13</w:t>
      </w:r>
      <w:r w:rsidR="00D760C0" w:rsidRPr="00D760C0">
        <w:rPr>
          <w:rFonts w:asciiTheme="minorHAnsi" w:hAnsiTheme="minorHAnsi"/>
          <w:sz w:val="22"/>
          <w:szCs w:val="22"/>
          <w:vertAlign w:val="superscript"/>
        </w:rPr>
        <w:t>th</w:t>
      </w:r>
      <w:r w:rsidR="00D760C0">
        <w:rPr>
          <w:rFonts w:asciiTheme="minorHAnsi" w:hAnsiTheme="minorHAnsi"/>
          <w:sz w:val="22"/>
          <w:szCs w:val="22"/>
        </w:rPr>
        <w:t xml:space="preserve"> </w:t>
      </w:r>
      <w:r>
        <w:rPr>
          <w:rFonts w:asciiTheme="minorHAnsi" w:hAnsiTheme="minorHAnsi"/>
          <w:sz w:val="22"/>
          <w:szCs w:val="22"/>
        </w:rPr>
        <w:t>meeting was held in the conference room at Northeast Mich</w:t>
      </w:r>
      <w:r w:rsidR="00D760C0">
        <w:rPr>
          <w:rFonts w:asciiTheme="minorHAnsi" w:hAnsiTheme="minorHAnsi"/>
          <w:sz w:val="22"/>
          <w:szCs w:val="22"/>
        </w:rPr>
        <w:t>igan Community Foundation.  Eleven</w:t>
      </w:r>
      <w:r>
        <w:rPr>
          <w:rFonts w:asciiTheme="minorHAnsi" w:hAnsiTheme="minorHAnsi"/>
          <w:sz w:val="22"/>
          <w:szCs w:val="22"/>
        </w:rPr>
        <w:t xml:space="preserve"> members attended. While eating lu</w:t>
      </w:r>
      <w:r w:rsidR="00D760C0">
        <w:rPr>
          <w:rFonts w:asciiTheme="minorHAnsi" w:hAnsiTheme="minorHAnsi"/>
          <w:sz w:val="22"/>
          <w:szCs w:val="22"/>
        </w:rPr>
        <w:t xml:space="preserve">nch, bird stories were shared. Linda Klemens reported that not many Sandhill Cranes have been seen by </w:t>
      </w:r>
      <w:r w:rsidR="009E37C3">
        <w:rPr>
          <w:rFonts w:asciiTheme="minorHAnsi" w:hAnsiTheme="minorHAnsi"/>
          <w:sz w:val="22"/>
          <w:szCs w:val="22"/>
        </w:rPr>
        <w:t>Glennie/</w:t>
      </w:r>
      <w:r w:rsidR="00D760C0">
        <w:rPr>
          <w:rFonts w:asciiTheme="minorHAnsi" w:hAnsiTheme="minorHAnsi"/>
          <w:sz w:val="22"/>
          <w:szCs w:val="22"/>
        </w:rPr>
        <w:t xml:space="preserve">West Branch. Poor weather had impacted the corn crop where they used to feed. Liz </w:t>
      </w:r>
      <w:proofErr w:type="gramStart"/>
      <w:r w:rsidR="00D760C0">
        <w:rPr>
          <w:rFonts w:asciiTheme="minorHAnsi" w:hAnsiTheme="minorHAnsi"/>
          <w:sz w:val="22"/>
          <w:szCs w:val="22"/>
        </w:rPr>
        <w:t>Littler</w:t>
      </w:r>
      <w:proofErr w:type="gramEnd"/>
      <w:r w:rsidR="00D760C0">
        <w:rPr>
          <w:rFonts w:asciiTheme="minorHAnsi" w:hAnsiTheme="minorHAnsi"/>
          <w:sz w:val="22"/>
          <w:szCs w:val="22"/>
        </w:rPr>
        <w:t xml:space="preserve"> reported seeing ducks spinning in circles feeding on minnows. Karen Tetzlaff reported seei</w:t>
      </w:r>
      <w:r w:rsidR="00441168">
        <w:rPr>
          <w:rFonts w:asciiTheme="minorHAnsi" w:hAnsiTheme="minorHAnsi"/>
          <w:sz w:val="22"/>
          <w:szCs w:val="22"/>
        </w:rPr>
        <w:t>ng about 150 Sandhill Cranes on M48 near Pickford. She also handed out maps of the North Huron</w:t>
      </w:r>
      <w:r w:rsidR="00653604">
        <w:rPr>
          <w:rFonts w:asciiTheme="minorHAnsi" w:hAnsiTheme="minorHAnsi"/>
          <w:sz w:val="22"/>
          <w:szCs w:val="22"/>
        </w:rPr>
        <w:t xml:space="preserve"> Birding Trail (connected to north end of</w:t>
      </w:r>
      <w:r w:rsidR="00441168">
        <w:rPr>
          <w:rFonts w:asciiTheme="minorHAnsi" w:hAnsiTheme="minorHAnsi"/>
          <w:sz w:val="22"/>
          <w:szCs w:val="22"/>
        </w:rPr>
        <w:t xml:space="preserve"> Sunrise Coast Birding Trail).</w:t>
      </w:r>
      <w:r w:rsidR="00E96182">
        <w:rPr>
          <w:rFonts w:asciiTheme="minorHAnsi" w:hAnsiTheme="minorHAnsi"/>
          <w:sz w:val="22"/>
          <w:szCs w:val="22"/>
        </w:rPr>
        <w:t xml:space="preserve"> </w:t>
      </w:r>
    </w:p>
    <w:p w:rsidR="0073510C" w:rsidRDefault="0073510C" w:rsidP="006F06B6">
      <w:pPr>
        <w:pStyle w:val="Event"/>
        <w:spacing w:after="0"/>
        <w:rPr>
          <w:rFonts w:asciiTheme="minorHAnsi" w:hAnsiTheme="minorHAnsi"/>
          <w:sz w:val="22"/>
          <w:szCs w:val="22"/>
        </w:rPr>
      </w:pPr>
    </w:p>
    <w:p w:rsidR="008254E4" w:rsidRPr="002B153B" w:rsidRDefault="00441168" w:rsidP="006F06B6">
      <w:pPr>
        <w:pStyle w:val="Event"/>
        <w:spacing w:after="0"/>
        <w:rPr>
          <w:rFonts w:asciiTheme="minorHAnsi" w:hAnsiTheme="minorHAnsi"/>
          <w:sz w:val="22"/>
          <w:szCs w:val="22"/>
        </w:rPr>
      </w:pPr>
      <w:r>
        <w:rPr>
          <w:rFonts w:asciiTheme="minorHAnsi" w:hAnsiTheme="minorHAnsi"/>
          <w:sz w:val="22"/>
          <w:szCs w:val="22"/>
        </w:rPr>
        <w:t>Roger Witherbee and Judy Kalmanek gave an update on the proposed River Center. They shared a mockup</w:t>
      </w:r>
      <w:r w:rsidR="009E37C3">
        <w:rPr>
          <w:rFonts w:asciiTheme="minorHAnsi" w:hAnsiTheme="minorHAnsi"/>
          <w:sz w:val="22"/>
          <w:szCs w:val="22"/>
        </w:rPr>
        <w:t xml:space="preserve"> of the center. An objective for the </w:t>
      </w:r>
      <w:r>
        <w:rPr>
          <w:rFonts w:asciiTheme="minorHAnsi" w:hAnsiTheme="minorHAnsi"/>
          <w:sz w:val="22"/>
          <w:szCs w:val="22"/>
        </w:rPr>
        <w:t xml:space="preserve">building is to get the maximum impact for education with the minimum impact on the environment. Huron Pines has committed to establishing an office there. TBAS would like to have access to storage space. Letters of support are being collected for grants. Linda stated she will write one from TBAS.  </w:t>
      </w:r>
    </w:p>
    <w:p w:rsidR="008254E4" w:rsidRPr="002B153B" w:rsidRDefault="008254E4" w:rsidP="00A066BA">
      <w:pPr>
        <w:spacing w:after="0"/>
      </w:pPr>
    </w:p>
    <w:p w:rsidR="00C62365" w:rsidRPr="002B153B" w:rsidRDefault="001C41E9" w:rsidP="007444DE">
      <w:pPr>
        <w:pStyle w:val="Event"/>
        <w:spacing w:after="0"/>
        <w:rPr>
          <w:rFonts w:asciiTheme="minorHAnsi" w:hAnsiTheme="minorHAnsi"/>
          <w:sz w:val="22"/>
          <w:szCs w:val="22"/>
        </w:rPr>
      </w:pPr>
      <w:r w:rsidRPr="002B153B">
        <w:rPr>
          <w:rFonts w:asciiTheme="minorHAnsi" w:hAnsiTheme="minorHAnsi"/>
          <w:sz w:val="22"/>
          <w:szCs w:val="22"/>
        </w:rPr>
        <w:t xml:space="preserve">Secretary </w:t>
      </w:r>
      <w:r w:rsidR="008254E4" w:rsidRPr="002B153B">
        <w:rPr>
          <w:rFonts w:asciiTheme="minorHAnsi" w:hAnsiTheme="minorHAnsi"/>
          <w:sz w:val="22"/>
          <w:szCs w:val="22"/>
        </w:rPr>
        <w:t>Report:</w:t>
      </w:r>
      <w:r w:rsidR="004078DB" w:rsidRPr="002B153B">
        <w:rPr>
          <w:rFonts w:asciiTheme="minorHAnsi" w:hAnsiTheme="minorHAnsi"/>
          <w:sz w:val="22"/>
          <w:szCs w:val="22"/>
        </w:rPr>
        <w:t xml:space="preserve"> Ka</w:t>
      </w:r>
      <w:r w:rsidR="00441168">
        <w:rPr>
          <w:rFonts w:asciiTheme="minorHAnsi" w:hAnsiTheme="minorHAnsi"/>
          <w:sz w:val="22"/>
          <w:szCs w:val="22"/>
        </w:rPr>
        <w:t xml:space="preserve">ren Tetzlaff - The January </w:t>
      </w:r>
      <w:r w:rsidR="00BF70CE">
        <w:rPr>
          <w:rFonts w:asciiTheme="minorHAnsi" w:hAnsiTheme="minorHAnsi"/>
          <w:sz w:val="22"/>
          <w:szCs w:val="22"/>
        </w:rPr>
        <w:t>11, 2016</w:t>
      </w:r>
      <w:r w:rsidR="00292387">
        <w:rPr>
          <w:rFonts w:asciiTheme="minorHAnsi" w:hAnsiTheme="minorHAnsi"/>
          <w:sz w:val="22"/>
          <w:szCs w:val="22"/>
        </w:rPr>
        <w:t>,</w:t>
      </w:r>
      <w:r w:rsidR="004078DB" w:rsidRPr="002B153B">
        <w:rPr>
          <w:rFonts w:asciiTheme="minorHAnsi" w:hAnsiTheme="minorHAnsi"/>
          <w:sz w:val="22"/>
          <w:szCs w:val="22"/>
        </w:rPr>
        <w:t xml:space="preserve"> </w:t>
      </w:r>
      <w:r w:rsidR="008254E4" w:rsidRPr="002B153B">
        <w:rPr>
          <w:rFonts w:asciiTheme="minorHAnsi" w:hAnsiTheme="minorHAnsi"/>
          <w:sz w:val="22"/>
          <w:szCs w:val="22"/>
        </w:rPr>
        <w:t>m</w:t>
      </w:r>
      <w:r w:rsidR="00C62365" w:rsidRPr="002B153B">
        <w:rPr>
          <w:rFonts w:asciiTheme="minorHAnsi" w:hAnsiTheme="minorHAnsi"/>
          <w:sz w:val="22"/>
          <w:szCs w:val="22"/>
        </w:rPr>
        <w:t xml:space="preserve">inutes were accepted as posted with no corrections. </w:t>
      </w:r>
    </w:p>
    <w:p w:rsidR="008254E4" w:rsidRPr="002B153B" w:rsidRDefault="008254E4" w:rsidP="007444DE">
      <w:pPr>
        <w:pStyle w:val="Event"/>
        <w:spacing w:after="0"/>
        <w:rPr>
          <w:rFonts w:asciiTheme="minorHAnsi" w:hAnsiTheme="minorHAnsi"/>
          <w:sz w:val="22"/>
          <w:szCs w:val="22"/>
        </w:rPr>
      </w:pPr>
    </w:p>
    <w:p w:rsidR="008254E4" w:rsidRDefault="008254E4" w:rsidP="007444DE">
      <w:pPr>
        <w:pStyle w:val="Event"/>
        <w:spacing w:after="0"/>
        <w:rPr>
          <w:rFonts w:asciiTheme="minorHAnsi" w:hAnsiTheme="minorHAnsi"/>
          <w:sz w:val="22"/>
          <w:szCs w:val="22"/>
        </w:rPr>
      </w:pPr>
      <w:r w:rsidRPr="002B153B">
        <w:rPr>
          <w:rFonts w:asciiTheme="minorHAnsi" w:hAnsiTheme="minorHAnsi"/>
          <w:sz w:val="22"/>
          <w:szCs w:val="22"/>
        </w:rPr>
        <w:t>T</w:t>
      </w:r>
      <w:r w:rsidR="004078DB" w:rsidRPr="002B153B">
        <w:rPr>
          <w:rFonts w:asciiTheme="minorHAnsi" w:hAnsiTheme="minorHAnsi"/>
          <w:sz w:val="22"/>
          <w:szCs w:val="22"/>
        </w:rPr>
        <w:t xml:space="preserve">reasurer Report: Craig Klemens </w:t>
      </w:r>
      <w:r w:rsidR="00BF70CE">
        <w:rPr>
          <w:rFonts w:asciiTheme="minorHAnsi" w:hAnsiTheme="minorHAnsi"/>
          <w:sz w:val="22"/>
          <w:szCs w:val="22"/>
        </w:rPr>
        <w:t>reported that as of October 13, we had:  $865.57 – checking, $1474.31 – 15 month CD, $935</w:t>
      </w:r>
      <w:r w:rsidR="00C11491">
        <w:rPr>
          <w:rFonts w:asciiTheme="minorHAnsi" w:hAnsiTheme="minorHAnsi"/>
          <w:sz w:val="22"/>
          <w:szCs w:val="22"/>
        </w:rPr>
        <w:t>5.78 – 36 month CD, $11,</w:t>
      </w:r>
      <w:r w:rsidR="00324FEE">
        <w:rPr>
          <w:rFonts w:asciiTheme="minorHAnsi" w:hAnsiTheme="minorHAnsi"/>
          <w:sz w:val="22"/>
          <w:szCs w:val="22"/>
        </w:rPr>
        <w:t xml:space="preserve">695.36 – </w:t>
      </w:r>
      <w:r w:rsidR="00BF70CE">
        <w:rPr>
          <w:rFonts w:asciiTheme="minorHAnsi" w:hAnsiTheme="minorHAnsi"/>
          <w:sz w:val="22"/>
          <w:szCs w:val="22"/>
        </w:rPr>
        <w:t>Total assets</w:t>
      </w:r>
      <w:r w:rsidR="00324FEE">
        <w:rPr>
          <w:rFonts w:asciiTheme="minorHAnsi" w:hAnsiTheme="minorHAnsi"/>
          <w:sz w:val="22"/>
          <w:szCs w:val="22"/>
        </w:rPr>
        <w:t>.</w:t>
      </w:r>
      <w:r w:rsidR="00BF70CE">
        <w:rPr>
          <w:rFonts w:asciiTheme="minorHAnsi" w:hAnsiTheme="minorHAnsi"/>
          <w:sz w:val="22"/>
          <w:szCs w:val="22"/>
        </w:rPr>
        <w:t xml:space="preserve">  Oil and gas revenues have been much lower and are coming in every two month rather than every month.  Judy Kalmanek moved th</w:t>
      </w:r>
      <w:r w:rsidR="00324FEE">
        <w:rPr>
          <w:rFonts w:asciiTheme="minorHAnsi" w:hAnsiTheme="minorHAnsi"/>
          <w:sz w:val="22"/>
          <w:szCs w:val="22"/>
        </w:rPr>
        <w:t xml:space="preserve">e report be accepted. Vic </w:t>
      </w:r>
      <w:proofErr w:type="spellStart"/>
      <w:r w:rsidR="00324FEE">
        <w:rPr>
          <w:rFonts w:asciiTheme="minorHAnsi" w:hAnsiTheme="minorHAnsi"/>
          <w:sz w:val="22"/>
          <w:szCs w:val="22"/>
        </w:rPr>
        <w:t>Galea</w:t>
      </w:r>
      <w:proofErr w:type="spellEnd"/>
      <w:r w:rsidR="00BF70CE">
        <w:rPr>
          <w:rFonts w:asciiTheme="minorHAnsi" w:hAnsiTheme="minorHAnsi"/>
          <w:sz w:val="22"/>
          <w:szCs w:val="22"/>
        </w:rPr>
        <w:t xml:space="preserve"> seconded. Approved unanimously. </w:t>
      </w:r>
    </w:p>
    <w:p w:rsidR="00324FEE" w:rsidRDefault="00324FEE" w:rsidP="007444DE">
      <w:pPr>
        <w:pStyle w:val="Event"/>
        <w:spacing w:after="0"/>
        <w:rPr>
          <w:rFonts w:asciiTheme="minorHAnsi" w:hAnsiTheme="minorHAnsi"/>
          <w:sz w:val="22"/>
          <w:szCs w:val="22"/>
        </w:rPr>
      </w:pPr>
    </w:p>
    <w:p w:rsidR="00324FEE" w:rsidRDefault="00324FEE" w:rsidP="007444DE">
      <w:pPr>
        <w:pStyle w:val="Event"/>
        <w:spacing w:after="0"/>
        <w:rPr>
          <w:rFonts w:asciiTheme="minorHAnsi" w:hAnsiTheme="minorHAnsi"/>
          <w:sz w:val="22"/>
          <w:szCs w:val="22"/>
        </w:rPr>
      </w:pPr>
      <w:r>
        <w:rPr>
          <w:rFonts w:asciiTheme="minorHAnsi" w:hAnsiTheme="minorHAnsi"/>
          <w:sz w:val="22"/>
          <w:szCs w:val="22"/>
        </w:rPr>
        <w:t>OLD BUSINESS</w:t>
      </w:r>
    </w:p>
    <w:p w:rsidR="0049002F" w:rsidRDefault="0049002F" w:rsidP="007444DE">
      <w:pPr>
        <w:pStyle w:val="Event"/>
        <w:spacing w:after="0"/>
        <w:rPr>
          <w:rFonts w:asciiTheme="minorHAnsi" w:hAnsiTheme="minorHAnsi"/>
          <w:sz w:val="22"/>
          <w:szCs w:val="22"/>
        </w:rPr>
      </w:pPr>
      <w:r>
        <w:rPr>
          <w:rFonts w:asciiTheme="minorHAnsi" w:hAnsiTheme="minorHAnsi"/>
          <w:sz w:val="22"/>
          <w:szCs w:val="22"/>
        </w:rPr>
        <w:t xml:space="preserve">2016 NAMC report for Alpena County – Bill Grigg compiled the list. It is on our website under the “bird count” tab. </w:t>
      </w:r>
    </w:p>
    <w:p w:rsidR="0049002F" w:rsidRDefault="00F36099" w:rsidP="007444DE">
      <w:pPr>
        <w:pStyle w:val="Event"/>
        <w:spacing w:after="0"/>
        <w:rPr>
          <w:rFonts w:asciiTheme="minorHAnsi" w:hAnsiTheme="minorHAnsi"/>
          <w:sz w:val="22"/>
          <w:szCs w:val="22"/>
        </w:rPr>
      </w:pPr>
      <w:hyperlink r:id="rId5" w:history="1">
        <w:r w:rsidR="0049002F" w:rsidRPr="0049002F">
          <w:rPr>
            <w:rStyle w:val="Hyperlink"/>
            <w:rFonts w:asciiTheme="minorHAnsi" w:hAnsiTheme="minorHAnsi"/>
            <w:color w:val="auto"/>
            <w:sz w:val="22"/>
            <w:szCs w:val="22"/>
          </w:rPr>
          <w:t>http://www.thunderbayaudubon.com</w:t>
        </w:r>
      </w:hyperlink>
    </w:p>
    <w:p w:rsidR="0049002F" w:rsidRDefault="0049002F" w:rsidP="007444DE">
      <w:pPr>
        <w:pStyle w:val="Event"/>
        <w:spacing w:after="0"/>
        <w:rPr>
          <w:rFonts w:asciiTheme="minorHAnsi" w:hAnsiTheme="minorHAnsi"/>
          <w:sz w:val="22"/>
          <w:szCs w:val="22"/>
        </w:rPr>
      </w:pPr>
    </w:p>
    <w:p w:rsidR="0049002F" w:rsidRDefault="0049002F" w:rsidP="007444DE">
      <w:pPr>
        <w:pStyle w:val="Event"/>
        <w:spacing w:after="0"/>
        <w:rPr>
          <w:rFonts w:asciiTheme="minorHAnsi" w:hAnsiTheme="minorHAnsi"/>
          <w:sz w:val="22"/>
          <w:szCs w:val="22"/>
        </w:rPr>
      </w:pPr>
      <w:r>
        <w:rPr>
          <w:rFonts w:asciiTheme="minorHAnsi" w:hAnsiTheme="minorHAnsi"/>
          <w:sz w:val="22"/>
          <w:szCs w:val="22"/>
        </w:rPr>
        <w:t xml:space="preserve">August 17 Paxton Quarry Field Trip </w:t>
      </w:r>
      <w:r w:rsidR="00A37B73">
        <w:rPr>
          <w:rFonts w:asciiTheme="minorHAnsi" w:hAnsiTheme="minorHAnsi"/>
          <w:sz w:val="22"/>
          <w:szCs w:val="22"/>
        </w:rPr>
        <w:t>–</w:t>
      </w:r>
      <w:r>
        <w:rPr>
          <w:rFonts w:asciiTheme="minorHAnsi" w:hAnsiTheme="minorHAnsi"/>
          <w:sz w:val="22"/>
          <w:szCs w:val="22"/>
        </w:rPr>
        <w:t xml:space="preserve"> </w:t>
      </w:r>
      <w:r w:rsidR="00A37B73">
        <w:rPr>
          <w:rFonts w:asciiTheme="minorHAnsi" w:hAnsiTheme="minorHAnsi"/>
          <w:sz w:val="22"/>
          <w:szCs w:val="22"/>
        </w:rPr>
        <w:t xml:space="preserve">Travis </w:t>
      </w:r>
      <w:proofErr w:type="spellStart"/>
      <w:r w:rsidR="00A37B73">
        <w:rPr>
          <w:rFonts w:asciiTheme="minorHAnsi" w:hAnsiTheme="minorHAnsi"/>
          <w:sz w:val="22"/>
          <w:szCs w:val="22"/>
        </w:rPr>
        <w:t>Weidi</w:t>
      </w:r>
      <w:proofErr w:type="spellEnd"/>
      <w:r w:rsidR="00A37B73">
        <w:rPr>
          <w:rFonts w:asciiTheme="minorHAnsi" w:hAnsiTheme="minorHAnsi"/>
          <w:sz w:val="22"/>
          <w:szCs w:val="22"/>
        </w:rPr>
        <w:t xml:space="preserve"> from Lafarge was our guide. Bird count was 24 species with the highlight being a Solitary Sandpiper. A great place to revisit.</w:t>
      </w:r>
    </w:p>
    <w:p w:rsidR="009C7CBE" w:rsidRDefault="009C7CBE" w:rsidP="007444DE">
      <w:pPr>
        <w:pStyle w:val="Event"/>
        <w:spacing w:after="0"/>
        <w:rPr>
          <w:rFonts w:asciiTheme="minorHAnsi" w:hAnsiTheme="minorHAnsi"/>
          <w:sz w:val="22"/>
          <w:szCs w:val="22"/>
        </w:rPr>
      </w:pPr>
    </w:p>
    <w:p w:rsidR="009C7CBE" w:rsidRDefault="009C7CBE" w:rsidP="007444DE">
      <w:pPr>
        <w:pStyle w:val="Event"/>
        <w:spacing w:after="0"/>
        <w:rPr>
          <w:rFonts w:asciiTheme="minorHAnsi" w:hAnsiTheme="minorHAnsi"/>
          <w:sz w:val="22"/>
          <w:szCs w:val="22"/>
        </w:rPr>
      </w:pPr>
      <w:r>
        <w:rPr>
          <w:rFonts w:asciiTheme="minorHAnsi" w:hAnsiTheme="minorHAnsi"/>
          <w:sz w:val="22"/>
          <w:szCs w:val="22"/>
        </w:rPr>
        <w:t xml:space="preserve">September 21 Alcona County Field Trip </w:t>
      </w:r>
      <w:r w:rsidR="00DD4B9F">
        <w:rPr>
          <w:rFonts w:asciiTheme="minorHAnsi" w:hAnsiTheme="minorHAnsi"/>
          <w:sz w:val="22"/>
          <w:szCs w:val="22"/>
        </w:rPr>
        <w:t>– Craig and Linda too</w:t>
      </w:r>
      <w:r w:rsidR="009E37C3">
        <w:rPr>
          <w:rFonts w:asciiTheme="minorHAnsi" w:hAnsiTheme="minorHAnsi"/>
          <w:sz w:val="22"/>
          <w:szCs w:val="22"/>
        </w:rPr>
        <w:t xml:space="preserve">k us on some back roads from Chippewa Point to the </w:t>
      </w:r>
      <w:r w:rsidR="00DD4B9F">
        <w:rPr>
          <w:rFonts w:asciiTheme="minorHAnsi" w:hAnsiTheme="minorHAnsi"/>
          <w:sz w:val="22"/>
          <w:szCs w:val="22"/>
        </w:rPr>
        <w:t>Sturgeon Point Lighthouse. 43 species including a Green Heron. Lunch was at the Mountain Inn in Black River.</w:t>
      </w:r>
    </w:p>
    <w:p w:rsidR="009C7CBE" w:rsidRDefault="009C7CBE" w:rsidP="007444DE">
      <w:pPr>
        <w:pStyle w:val="Event"/>
        <w:spacing w:after="0"/>
        <w:rPr>
          <w:rFonts w:asciiTheme="minorHAnsi" w:hAnsiTheme="minorHAnsi"/>
          <w:sz w:val="22"/>
          <w:szCs w:val="22"/>
        </w:rPr>
      </w:pPr>
    </w:p>
    <w:p w:rsidR="009C7CBE" w:rsidRPr="0049002F" w:rsidRDefault="009C7CBE" w:rsidP="007444DE">
      <w:pPr>
        <w:pStyle w:val="Event"/>
        <w:spacing w:after="0"/>
        <w:rPr>
          <w:rFonts w:asciiTheme="minorHAnsi" w:hAnsiTheme="minorHAnsi"/>
          <w:sz w:val="22"/>
          <w:szCs w:val="22"/>
        </w:rPr>
      </w:pPr>
      <w:r>
        <w:rPr>
          <w:rFonts w:asciiTheme="minorHAnsi" w:hAnsiTheme="minorHAnsi"/>
          <w:sz w:val="22"/>
          <w:szCs w:val="22"/>
        </w:rPr>
        <w:t>NEW BUSINESS</w:t>
      </w:r>
    </w:p>
    <w:p w:rsidR="00324FEE" w:rsidRDefault="00B47A17" w:rsidP="007444DE">
      <w:pPr>
        <w:pStyle w:val="Event"/>
        <w:spacing w:after="0"/>
        <w:rPr>
          <w:rFonts w:asciiTheme="minorHAnsi" w:hAnsiTheme="minorHAnsi"/>
          <w:sz w:val="22"/>
          <w:szCs w:val="22"/>
        </w:rPr>
      </w:pPr>
      <w:r>
        <w:rPr>
          <w:rFonts w:asciiTheme="minorHAnsi" w:hAnsiTheme="minorHAnsi"/>
          <w:sz w:val="22"/>
          <w:szCs w:val="22"/>
        </w:rPr>
        <w:t xml:space="preserve">Long Lake Road Property – </w:t>
      </w:r>
      <w:r w:rsidR="00324FEE">
        <w:rPr>
          <w:rFonts w:asciiTheme="minorHAnsi" w:hAnsiTheme="minorHAnsi"/>
          <w:sz w:val="22"/>
          <w:szCs w:val="22"/>
        </w:rPr>
        <w:t xml:space="preserve">Roger </w:t>
      </w:r>
      <w:proofErr w:type="spellStart"/>
      <w:r w:rsidR="00324FEE">
        <w:rPr>
          <w:rFonts w:asciiTheme="minorHAnsi" w:hAnsiTheme="minorHAnsi"/>
          <w:sz w:val="22"/>
          <w:szCs w:val="22"/>
        </w:rPr>
        <w:t>Lettke</w:t>
      </w:r>
      <w:proofErr w:type="spellEnd"/>
      <w:r w:rsidR="00324FEE">
        <w:rPr>
          <w:rFonts w:asciiTheme="minorHAnsi" w:hAnsiTheme="minorHAnsi"/>
          <w:sz w:val="22"/>
          <w:szCs w:val="22"/>
        </w:rPr>
        <w:t xml:space="preserve">, Long Lake Association, contacted Linda regarding TBAS property on old Long Lake Road. He requested permission to go on property to clear some weeds, debris, </w:t>
      </w:r>
      <w:proofErr w:type="spellStart"/>
      <w:r w:rsidR="00324FEE">
        <w:rPr>
          <w:rFonts w:asciiTheme="minorHAnsi" w:hAnsiTheme="minorHAnsi"/>
          <w:sz w:val="22"/>
          <w:szCs w:val="22"/>
        </w:rPr>
        <w:t>etc</w:t>
      </w:r>
      <w:proofErr w:type="spellEnd"/>
      <w:r w:rsidR="00324FEE">
        <w:rPr>
          <w:rFonts w:asciiTheme="minorHAnsi" w:hAnsiTheme="minorHAnsi"/>
          <w:sz w:val="22"/>
          <w:szCs w:val="22"/>
        </w:rPr>
        <w:t xml:space="preserve"> that has slowed down the </w:t>
      </w:r>
      <w:r w:rsidR="009E37C3">
        <w:rPr>
          <w:rFonts w:asciiTheme="minorHAnsi" w:hAnsiTheme="minorHAnsi"/>
          <w:sz w:val="22"/>
          <w:szCs w:val="22"/>
        </w:rPr>
        <w:t>water flow of Long Lake Creek</w:t>
      </w:r>
      <w:r w:rsidR="00324FEE">
        <w:rPr>
          <w:rFonts w:asciiTheme="minorHAnsi" w:hAnsiTheme="minorHAnsi"/>
          <w:sz w:val="22"/>
          <w:szCs w:val="22"/>
        </w:rPr>
        <w:t>. Also, work may need to be done on Beaver Dams in the near future.  After contacting several TBA members, Linda gave him permission.</w:t>
      </w:r>
    </w:p>
    <w:p w:rsidR="00324FEE" w:rsidRDefault="00324FEE" w:rsidP="007444DE">
      <w:pPr>
        <w:pStyle w:val="Event"/>
        <w:spacing w:after="0"/>
        <w:rPr>
          <w:rFonts w:asciiTheme="minorHAnsi" w:hAnsiTheme="minorHAnsi"/>
          <w:sz w:val="22"/>
          <w:szCs w:val="22"/>
        </w:rPr>
      </w:pPr>
    </w:p>
    <w:p w:rsidR="00324FEE" w:rsidRDefault="00B47A17" w:rsidP="007444DE">
      <w:pPr>
        <w:pStyle w:val="Event"/>
        <w:spacing w:after="0"/>
        <w:rPr>
          <w:rFonts w:asciiTheme="minorHAnsi" w:hAnsiTheme="minorHAnsi"/>
          <w:sz w:val="22"/>
          <w:szCs w:val="22"/>
        </w:rPr>
      </w:pPr>
      <w:proofErr w:type="spellStart"/>
      <w:r>
        <w:rPr>
          <w:rFonts w:asciiTheme="minorHAnsi" w:hAnsiTheme="minorHAnsi"/>
          <w:sz w:val="22"/>
          <w:szCs w:val="22"/>
        </w:rPr>
        <w:t>Sergej</w:t>
      </w:r>
      <w:proofErr w:type="spellEnd"/>
      <w:r>
        <w:rPr>
          <w:rFonts w:asciiTheme="minorHAnsi" w:hAnsiTheme="minorHAnsi"/>
          <w:sz w:val="22"/>
          <w:szCs w:val="22"/>
        </w:rPr>
        <w:t xml:space="preserve"> Postupalsky Memorial – Barb Jensen has contacted Linda </w:t>
      </w:r>
      <w:r w:rsidR="009E37C3">
        <w:rPr>
          <w:rFonts w:asciiTheme="minorHAnsi" w:hAnsiTheme="minorHAnsi"/>
          <w:sz w:val="22"/>
          <w:szCs w:val="22"/>
        </w:rPr>
        <w:t xml:space="preserve">about a memorial for </w:t>
      </w:r>
      <w:proofErr w:type="spellStart"/>
      <w:r w:rsidR="009E37C3">
        <w:rPr>
          <w:rFonts w:asciiTheme="minorHAnsi" w:hAnsiTheme="minorHAnsi"/>
          <w:sz w:val="22"/>
          <w:szCs w:val="22"/>
        </w:rPr>
        <w:t>Sergej</w:t>
      </w:r>
      <w:proofErr w:type="spellEnd"/>
      <w:r w:rsidR="009E37C3">
        <w:rPr>
          <w:rFonts w:asciiTheme="minorHAnsi" w:hAnsiTheme="minorHAnsi"/>
          <w:sz w:val="22"/>
          <w:szCs w:val="22"/>
        </w:rPr>
        <w:t>. Barb</w:t>
      </w:r>
      <w:r>
        <w:rPr>
          <w:rFonts w:asciiTheme="minorHAnsi" w:hAnsiTheme="minorHAnsi"/>
          <w:sz w:val="22"/>
          <w:szCs w:val="22"/>
        </w:rPr>
        <w:t xml:space="preserve"> is having a bench made to be placed at Fletcher Pond and Linda suggested a plaque on it. Arnie and Deb Pokorzynski have donated toward the plaque.  TBA will plan a dedication c</w:t>
      </w:r>
      <w:r w:rsidR="0000566C">
        <w:rPr>
          <w:rFonts w:asciiTheme="minorHAnsi" w:hAnsiTheme="minorHAnsi"/>
          <w:sz w:val="22"/>
          <w:szCs w:val="22"/>
        </w:rPr>
        <w:t>eremony the third week in April when Pete DeSimone may be here.</w:t>
      </w:r>
      <w:r w:rsidR="00C11491">
        <w:rPr>
          <w:rFonts w:asciiTheme="minorHAnsi" w:hAnsiTheme="minorHAnsi"/>
          <w:sz w:val="22"/>
          <w:szCs w:val="22"/>
        </w:rPr>
        <w:t xml:space="preserve"> </w:t>
      </w:r>
      <w:r>
        <w:rPr>
          <w:rFonts w:asciiTheme="minorHAnsi" w:hAnsiTheme="minorHAnsi"/>
          <w:sz w:val="22"/>
          <w:szCs w:val="22"/>
        </w:rPr>
        <w:t>Linda will contact Dean about serving hors d’oe</w:t>
      </w:r>
      <w:r w:rsidR="009E37C3">
        <w:rPr>
          <w:rFonts w:asciiTheme="minorHAnsi" w:hAnsiTheme="minorHAnsi"/>
          <w:sz w:val="22"/>
          <w:szCs w:val="22"/>
        </w:rPr>
        <w:t xml:space="preserve">uvres. Lynn </w:t>
      </w:r>
      <w:proofErr w:type="spellStart"/>
      <w:r w:rsidR="009E37C3">
        <w:rPr>
          <w:rFonts w:asciiTheme="minorHAnsi" w:hAnsiTheme="minorHAnsi"/>
          <w:sz w:val="22"/>
          <w:szCs w:val="22"/>
        </w:rPr>
        <w:t>Galea</w:t>
      </w:r>
      <w:proofErr w:type="spellEnd"/>
      <w:r w:rsidR="009E37C3">
        <w:rPr>
          <w:rFonts w:asciiTheme="minorHAnsi" w:hAnsiTheme="minorHAnsi"/>
          <w:sz w:val="22"/>
          <w:szCs w:val="22"/>
        </w:rPr>
        <w:t xml:space="preserve"> moved TBAS organize and give monetary</w:t>
      </w:r>
      <w:r>
        <w:rPr>
          <w:rFonts w:asciiTheme="minorHAnsi" w:hAnsiTheme="minorHAnsi"/>
          <w:sz w:val="22"/>
          <w:szCs w:val="22"/>
        </w:rPr>
        <w:t xml:space="preserve"> support </w:t>
      </w:r>
      <w:r w:rsidR="009E37C3">
        <w:rPr>
          <w:rFonts w:asciiTheme="minorHAnsi" w:hAnsiTheme="minorHAnsi"/>
          <w:sz w:val="22"/>
          <w:szCs w:val="22"/>
        </w:rPr>
        <w:t xml:space="preserve">to </w:t>
      </w:r>
      <w:r>
        <w:rPr>
          <w:rFonts w:asciiTheme="minorHAnsi" w:hAnsiTheme="minorHAnsi"/>
          <w:sz w:val="22"/>
          <w:szCs w:val="22"/>
        </w:rPr>
        <w:t xml:space="preserve">the event.  Judy Kalmanek seconded.  Approved unanimously.  </w:t>
      </w:r>
    </w:p>
    <w:p w:rsidR="00743C1E" w:rsidRDefault="00743C1E" w:rsidP="007444DE">
      <w:pPr>
        <w:pStyle w:val="Event"/>
        <w:spacing w:after="0"/>
        <w:rPr>
          <w:rFonts w:asciiTheme="minorHAnsi" w:hAnsiTheme="minorHAnsi"/>
          <w:sz w:val="22"/>
          <w:szCs w:val="22"/>
        </w:rPr>
      </w:pPr>
    </w:p>
    <w:p w:rsidR="00743C1E" w:rsidRDefault="00743C1E" w:rsidP="00743C1E">
      <w:pPr>
        <w:pStyle w:val="Event"/>
        <w:spacing w:after="0"/>
        <w:rPr>
          <w:rFonts w:asciiTheme="minorHAnsi" w:hAnsiTheme="minorHAnsi"/>
          <w:sz w:val="22"/>
          <w:szCs w:val="22"/>
        </w:rPr>
      </w:pPr>
      <w:r>
        <w:rPr>
          <w:rFonts w:asciiTheme="minorHAnsi" w:hAnsiTheme="minorHAnsi"/>
          <w:sz w:val="22"/>
          <w:szCs w:val="22"/>
        </w:rPr>
        <w:t xml:space="preserve">Election of officers:  President-Linda Klemens, Vice-president-Lynn Field, Treasurer-Steve Wagner, Secretary-Karen Tetzlaff.  Judy Kalmanek moved the slate of officers be accepted. Seconded by Craig Klemens. Unanimously approved.  Linda appointed Sunday Wagner as Public Relations and Lynn </w:t>
      </w:r>
      <w:proofErr w:type="spellStart"/>
      <w:r>
        <w:rPr>
          <w:rFonts w:asciiTheme="minorHAnsi" w:hAnsiTheme="minorHAnsi"/>
          <w:sz w:val="22"/>
          <w:szCs w:val="22"/>
        </w:rPr>
        <w:t>Galea</w:t>
      </w:r>
      <w:proofErr w:type="spellEnd"/>
      <w:r>
        <w:rPr>
          <w:rFonts w:asciiTheme="minorHAnsi" w:hAnsiTheme="minorHAnsi"/>
          <w:sz w:val="22"/>
          <w:szCs w:val="22"/>
        </w:rPr>
        <w:t xml:space="preserve"> as Refreshment</w:t>
      </w:r>
      <w:r w:rsidR="009E37C3">
        <w:rPr>
          <w:rFonts w:asciiTheme="minorHAnsi" w:hAnsiTheme="minorHAnsi"/>
          <w:sz w:val="22"/>
          <w:szCs w:val="22"/>
        </w:rPr>
        <w:t xml:space="preserve"> Chairperson.</w:t>
      </w:r>
      <w:r>
        <w:rPr>
          <w:rFonts w:asciiTheme="minorHAnsi" w:hAnsiTheme="minorHAnsi"/>
          <w:sz w:val="22"/>
          <w:szCs w:val="22"/>
        </w:rPr>
        <w:t xml:space="preserve"> </w:t>
      </w:r>
    </w:p>
    <w:p w:rsidR="00743C1E" w:rsidRDefault="00743C1E" w:rsidP="00743C1E">
      <w:pPr>
        <w:pStyle w:val="Event"/>
        <w:spacing w:after="0"/>
        <w:rPr>
          <w:rFonts w:asciiTheme="minorHAnsi" w:hAnsiTheme="minorHAnsi"/>
          <w:sz w:val="22"/>
          <w:szCs w:val="22"/>
        </w:rPr>
      </w:pPr>
    </w:p>
    <w:p w:rsidR="0047056C" w:rsidRDefault="00743C1E" w:rsidP="00743C1E">
      <w:pPr>
        <w:pStyle w:val="Event"/>
        <w:spacing w:after="0"/>
        <w:rPr>
          <w:rFonts w:asciiTheme="minorHAnsi" w:hAnsiTheme="minorHAnsi"/>
          <w:sz w:val="22"/>
          <w:szCs w:val="22"/>
        </w:rPr>
      </w:pPr>
      <w:r>
        <w:rPr>
          <w:rFonts w:asciiTheme="minorHAnsi" w:hAnsiTheme="minorHAnsi"/>
          <w:sz w:val="22"/>
          <w:szCs w:val="22"/>
        </w:rPr>
        <w:t xml:space="preserve">The Christmas Bird Count will have a few changes of people to do the count. Linda will mail out maps. </w:t>
      </w:r>
    </w:p>
    <w:p w:rsidR="00743C1E" w:rsidRDefault="00743C1E" w:rsidP="00743C1E">
      <w:pPr>
        <w:pStyle w:val="Event"/>
        <w:spacing w:after="0"/>
        <w:rPr>
          <w:rFonts w:asciiTheme="minorHAnsi" w:hAnsiTheme="minorHAnsi"/>
          <w:sz w:val="22"/>
          <w:szCs w:val="22"/>
        </w:rPr>
      </w:pPr>
      <w:r>
        <w:rPr>
          <w:rFonts w:asciiTheme="minorHAnsi" w:hAnsiTheme="minorHAnsi"/>
          <w:sz w:val="22"/>
          <w:szCs w:val="22"/>
        </w:rPr>
        <w:t xml:space="preserve"> </w:t>
      </w:r>
    </w:p>
    <w:p w:rsidR="00743C1E" w:rsidRDefault="00743C1E" w:rsidP="007444DE">
      <w:pPr>
        <w:pStyle w:val="Event"/>
        <w:spacing w:after="0"/>
        <w:rPr>
          <w:rFonts w:asciiTheme="minorHAnsi" w:hAnsiTheme="minorHAnsi"/>
          <w:sz w:val="22"/>
          <w:szCs w:val="22"/>
        </w:rPr>
      </w:pPr>
    </w:p>
    <w:p w:rsidR="00BF70CE" w:rsidRDefault="00BF70CE" w:rsidP="007444DE">
      <w:pPr>
        <w:pStyle w:val="Event"/>
        <w:spacing w:after="0"/>
        <w:rPr>
          <w:rFonts w:asciiTheme="minorHAnsi" w:hAnsiTheme="minorHAnsi"/>
          <w:sz w:val="22"/>
          <w:szCs w:val="22"/>
        </w:rPr>
      </w:pPr>
    </w:p>
    <w:p w:rsidR="00BF70CE" w:rsidRDefault="00BF70CE" w:rsidP="007444DE">
      <w:pPr>
        <w:pStyle w:val="Event"/>
        <w:spacing w:after="0"/>
        <w:rPr>
          <w:rFonts w:asciiTheme="minorHAnsi" w:hAnsiTheme="minorHAnsi"/>
          <w:sz w:val="22"/>
          <w:szCs w:val="22"/>
        </w:rPr>
      </w:pPr>
    </w:p>
    <w:p w:rsidR="009B6046" w:rsidRDefault="009B6046" w:rsidP="007444DE">
      <w:pPr>
        <w:pStyle w:val="Event"/>
        <w:spacing w:after="0"/>
        <w:rPr>
          <w:rFonts w:asciiTheme="minorHAnsi" w:hAnsiTheme="minorHAnsi"/>
          <w:sz w:val="22"/>
          <w:szCs w:val="22"/>
        </w:rPr>
      </w:pPr>
      <w:r w:rsidRPr="008F0EAE">
        <w:rPr>
          <w:rFonts w:asciiTheme="minorHAnsi" w:hAnsiTheme="minorHAnsi"/>
          <w:sz w:val="22"/>
          <w:szCs w:val="22"/>
          <w:highlight w:val="yellow"/>
        </w:rPr>
        <w:t>Tentative Programs</w:t>
      </w:r>
      <w:r>
        <w:rPr>
          <w:rFonts w:asciiTheme="minorHAnsi" w:hAnsiTheme="minorHAnsi"/>
          <w:sz w:val="22"/>
          <w:szCs w:val="22"/>
        </w:rPr>
        <w:t xml:space="preserve"> for 2017</w:t>
      </w:r>
      <w:r w:rsidR="00E3119C">
        <w:rPr>
          <w:rFonts w:asciiTheme="minorHAnsi" w:hAnsiTheme="minorHAnsi"/>
          <w:sz w:val="22"/>
          <w:szCs w:val="22"/>
        </w:rPr>
        <w:t xml:space="preserve"> </w:t>
      </w:r>
      <w:proofErr w:type="gramStart"/>
      <w:r w:rsidR="00E3119C">
        <w:rPr>
          <w:rFonts w:asciiTheme="minorHAnsi" w:hAnsiTheme="minorHAnsi"/>
          <w:sz w:val="22"/>
          <w:szCs w:val="22"/>
        </w:rPr>
        <w:t>–</w:t>
      </w:r>
      <w:r w:rsidR="00D3538D">
        <w:rPr>
          <w:rFonts w:asciiTheme="minorHAnsi" w:hAnsiTheme="minorHAnsi"/>
          <w:sz w:val="22"/>
          <w:szCs w:val="22"/>
        </w:rPr>
        <w:t xml:space="preserve">  </w:t>
      </w:r>
      <w:r>
        <w:rPr>
          <w:rFonts w:asciiTheme="minorHAnsi" w:hAnsiTheme="minorHAnsi"/>
          <w:sz w:val="22"/>
          <w:szCs w:val="22"/>
        </w:rPr>
        <w:t>Please</w:t>
      </w:r>
      <w:proofErr w:type="gramEnd"/>
      <w:r>
        <w:rPr>
          <w:rFonts w:asciiTheme="minorHAnsi" w:hAnsiTheme="minorHAnsi"/>
          <w:sz w:val="22"/>
          <w:szCs w:val="22"/>
        </w:rPr>
        <w:t xml:space="preserve"> turn in d</w:t>
      </w:r>
      <w:r w:rsidR="00187BBF">
        <w:rPr>
          <w:rFonts w:asciiTheme="minorHAnsi" w:hAnsiTheme="minorHAnsi"/>
          <w:sz w:val="22"/>
          <w:szCs w:val="22"/>
        </w:rPr>
        <w:t xml:space="preserve">etails of the </w:t>
      </w:r>
      <w:r>
        <w:rPr>
          <w:rFonts w:asciiTheme="minorHAnsi" w:hAnsiTheme="minorHAnsi"/>
          <w:sz w:val="22"/>
          <w:szCs w:val="22"/>
        </w:rPr>
        <w:t>following events</w:t>
      </w:r>
      <w:r w:rsidR="00187BBF">
        <w:rPr>
          <w:rFonts w:asciiTheme="minorHAnsi" w:hAnsiTheme="minorHAnsi"/>
          <w:sz w:val="22"/>
          <w:szCs w:val="22"/>
        </w:rPr>
        <w:t xml:space="preserve"> to Karen </w:t>
      </w:r>
      <w:r>
        <w:rPr>
          <w:rFonts w:asciiTheme="minorHAnsi" w:hAnsiTheme="minorHAnsi"/>
          <w:sz w:val="22"/>
          <w:szCs w:val="22"/>
        </w:rPr>
        <w:t xml:space="preserve">by </w:t>
      </w:r>
      <w:r w:rsidRPr="006D53C3">
        <w:rPr>
          <w:rFonts w:asciiTheme="minorHAnsi" w:hAnsiTheme="minorHAnsi"/>
          <w:sz w:val="22"/>
          <w:szCs w:val="22"/>
          <w:highlight w:val="yellow"/>
        </w:rPr>
        <w:t>November 5</w:t>
      </w:r>
    </w:p>
    <w:p w:rsidR="00E3119C" w:rsidRDefault="00187BBF" w:rsidP="007444DE">
      <w:pPr>
        <w:pStyle w:val="Event"/>
        <w:spacing w:after="0"/>
        <w:rPr>
          <w:rFonts w:asciiTheme="minorHAnsi" w:hAnsiTheme="minorHAnsi"/>
          <w:sz w:val="22"/>
          <w:szCs w:val="22"/>
        </w:rPr>
      </w:pPr>
      <w:r>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2335"/>
        <w:gridCol w:w="2970"/>
        <w:gridCol w:w="2970"/>
        <w:gridCol w:w="2515"/>
      </w:tblGrid>
      <w:tr w:rsidR="00D3538D" w:rsidTr="0061403E">
        <w:tc>
          <w:tcPr>
            <w:tcW w:w="2335" w:type="dxa"/>
          </w:tcPr>
          <w:p w:rsidR="00D3538D" w:rsidRPr="0061403E" w:rsidRDefault="00D3538D" w:rsidP="007444DE">
            <w:pPr>
              <w:pStyle w:val="Event"/>
              <w:spacing w:after="0"/>
              <w:rPr>
                <w:rFonts w:asciiTheme="minorHAnsi" w:hAnsiTheme="minorHAnsi"/>
                <w:sz w:val="20"/>
                <w:szCs w:val="20"/>
              </w:rPr>
            </w:pPr>
            <w:r w:rsidRPr="0061403E">
              <w:rPr>
                <w:rFonts w:asciiTheme="minorHAnsi" w:hAnsiTheme="minorHAnsi"/>
                <w:sz w:val="20"/>
                <w:szCs w:val="20"/>
              </w:rPr>
              <w:t>January 13 – noon</w:t>
            </w:r>
          </w:p>
        </w:tc>
        <w:tc>
          <w:tcPr>
            <w:tcW w:w="2970" w:type="dxa"/>
          </w:tcPr>
          <w:p w:rsidR="00D3538D" w:rsidRPr="0061403E" w:rsidRDefault="009B6046" w:rsidP="007444DE">
            <w:pPr>
              <w:pStyle w:val="Event"/>
              <w:spacing w:after="0"/>
              <w:rPr>
                <w:rFonts w:asciiTheme="minorHAnsi" w:hAnsiTheme="minorHAnsi"/>
                <w:sz w:val="20"/>
                <w:szCs w:val="20"/>
              </w:rPr>
            </w:pPr>
            <w:r>
              <w:rPr>
                <w:rFonts w:asciiTheme="minorHAnsi" w:hAnsiTheme="minorHAnsi"/>
                <w:sz w:val="20"/>
                <w:szCs w:val="20"/>
              </w:rPr>
              <w:t>Cabin Creek Coffee</w:t>
            </w:r>
          </w:p>
        </w:tc>
        <w:tc>
          <w:tcPr>
            <w:tcW w:w="2970" w:type="dxa"/>
          </w:tcPr>
          <w:p w:rsidR="00D3538D" w:rsidRPr="0061403E" w:rsidRDefault="00710613" w:rsidP="007444DE">
            <w:pPr>
              <w:pStyle w:val="Event"/>
              <w:spacing w:after="0"/>
              <w:rPr>
                <w:rFonts w:asciiTheme="minorHAnsi" w:hAnsiTheme="minorHAnsi"/>
                <w:sz w:val="20"/>
                <w:szCs w:val="20"/>
              </w:rPr>
            </w:pPr>
            <w:r>
              <w:rPr>
                <w:rFonts w:asciiTheme="minorHAnsi" w:hAnsiTheme="minorHAnsi"/>
                <w:sz w:val="20"/>
                <w:szCs w:val="20"/>
              </w:rPr>
              <w:t>CBC review &amp; 2017 donation allocations</w:t>
            </w:r>
          </w:p>
        </w:tc>
        <w:tc>
          <w:tcPr>
            <w:tcW w:w="2515" w:type="dxa"/>
          </w:tcPr>
          <w:p w:rsidR="00D3538D" w:rsidRPr="0061403E" w:rsidRDefault="00710613" w:rsidP="007444DE">
            <w:pPr>
              <w:pStyle w:val="Event"/>
              <w:spacing w:after="0"/>
              <w:rPr>
                <w:rFonts w:asciiTheme="minorHAnsi" w:hAnsiTheme="minorHAnsi"/>
                <w:sz w:val="20"/>
                <w:szCs w:val="20"/>
              </w:rPr>
            </w:pPr>
            <w:r>
              <w:rPr>
                <w:rFonts w:asciiTheme="minorHAnsi" w:hAnsiTheme="minorHAnsi"/>
                <w:sz w:val="20"/>
                <w:szCs w:val="20"/>
              </w:rPr>
              <w:t>Karen Tetzlaff 340-0129</w:t>
            </w:r>
          </w:p>
        </w:tc>
      </w:tr>
      <w:tr w:rsidR="00D3538D" w:rsidTr="0061403E">
        <w:tc>
          <w:tcPr>
            <w:tcW w:w="2335" w:type="dxa"/>
          </w:tcPr>
          <w:p w:rsidR="00D3538D" w:rsidRPr="0061403E" w:rsidRDefault="00710613" w:rsidP="007444DE">
            <w:pPr>
              <w:pStyle w:val="Event"/>
              <w:spacing w:after="0"/>
              <w:rPr>
                <w:rFonts w:asciiTheme="minorHAnsi" w:hAnsiTheme="minorHAnsi"/>
                <w:sz w:val="20"/>
                <w:szCs w:val="20"/>
              </w:rPr>
            </w:pPr>
            <w:r>
              <w:rPr>
                <w:rFonts w:asciiTheme="minorHAnsi" w:hAnsiTheme="minorHAnsi"/>
                <w:sz w:val="20"/>
                <w:szCs w:val="20"/>
              </w:rPr>
              <w:t>February</w:t>
            </w:r>
            <w:r w:rsidR="00653604">
              <w:rPr>
                <w:rFonts w:asciiTheme="minorHAnsi" w:hAnsiTheme="minorHAnsi"/>
                <w:sz w:val="20"/>
                <w:szCs w:val="20"/>
              </w:rPr>
              <w:t xml:space="preserve"> 17-20</w:t>
            </w:r>
          </w:p>
        </w:tc>
        <w:tc>
          <w:tcPr>
            <w:tcW w:w="2970" w:type="dxa"/>
          </w:tcPr>
          <w:p w:rsidR="00D3538D" w:rsidRPr="0061403E" w:rsidRDefault="00653604" w:rsidP="007444DE">
            <w:pPr>
              <w:pStyle w:val="Event"/>
              <w:spacing w:after="0"/>
              <w:rPr>
                <w:rFonts w:asciiTheme="minorHAnsi" w:hAnsiTheme="minorHAnsi"/>
                <w:sz w:val="20"/>
                <w:szCs w:val="20"/>
              </w:rPr>
            </w:pPr>
            <w:r>
              <w:rPr>
                <w:rFonts w:asciiTheme="minorHAnsi" w:hAnsiTheme="minorHAnsi"/>
                <w:sz w:val="20"/>
                <w:szCs w:val="20"/>
              </w:rPr>
              <w:t>Great Backyard Bird Count</w:t>
            </w:r>
          </w:p>
        </w:tc>
        <w:tc>
          <w:tcPr>
            <w:tcW w:w="2970" w:type="dxa"/>
          </w:tcPr>
          <w:p w:rsidR="00D3538D" w:rsidRPr="0061403E" w:rsidRDefault="00653604" w:rsidP="007444DE">
            <w:pPr>
              <w:pStyle w:val="Event"/>
              <w:spacing w:after="0"/>
              <w:rPr>
                <w:rFonts w:asciiTheme="minorHAnsi" w:hAnsiTheme="minorHAnsi"/>
                <w:sz w:val="20"/>
                <w:szCs w:val="20"/>
              </w:rPr>
            </w:pPr>
            <w:r>
              <w:rPr>
                <w:rFonts w:asciiTheme="minorHAnsi" w:hAnsiTheme="minorHAnsi"/>
                <w:sz w:val="20"/>
                <w:szCs w:val="20"/>
              </w:rPr>
              <w:t>Info &amp; registration at http://gbbc.birdcount.org</w:t>
            </w:r>
          </w:p>
        </w:tc>
        <w:tc>
          <w:tcPr>
            <w:tcW w:w="2515" w:type="dxa"/>
          </w:tcPr>
          <w:p w:rsidR="00D3538D" w:rsidRPr="0061403E" w:rsidRDefault="00D3538D" w:rsidP="007444DE">
            <w:pPr>
              <w:pStyle w:val="Event"/>
              <w:spacing w:after="0"/>
              <w:rPr>
                <w:rFonts w:asciiTheme="minorHAnsi" w:hAnsiTheme="minorHAnsi"/>
                <w:sz w:val="20"/>
                <w:szCs w:val="20"/>
              </w:rPr>
            </w:pPr>
          </w:p>
        </w:tc>
      </w:tr>
      <w:tr w:rsidR="00D3538D" w:rsidTr="0061403E">
        <w:tc>
          <w:tcPr>
            <w:tcW w:w="2335" w:type="dxa"/>
          </w:tcPr>
          <w:p w:rsidR="00D3538D" w:rsidRPr="0061403E" w:rsidRDefault="00392547" w:rsidP="007444DE">
            <w:pPr>
              <w:pStyle w:val="Event"/>
              <w:spacing w:after="0"/>
              <w:rPr>
                <w:rFonts w:asciiTheme="minorHAnsi" w:hAnsiTheme="minorHAnsi"/>
                <w:sz w:val="20"/>
                <w:szCs w:val="20"/>
              </w:rPr>
            </w:pPr>
            <w:r w:rsidRPr="0061403E">
              <w:rPr>
                <w:rFonts w:asciiTheme="minorHAnsi" w:hAnsiTheme="minorHAnsi"/>
                <w:sz w:val="20"/>
                <w:szCs w:val="20"/>
              </w:rPr>
              <w:t xml:space="preserve">March </w:t>
            </w:r>
            <w:r w:rsidR="00710613">
              <w:rPr>
                <w:rFonts w:asciiTheme="minorHAnsi" w:hAnsiTheme="minorHAnsi"/>
                <w:sz w:val="20"/>
                <w:szCs w:val="20"/>
              </w:rPr>
              <w:t>15</w:t>
            </w:r>
          </w:p>
        </w:tc>
        <w:tc>
          <w:tcPr>
            <w:tcW w:w="2970" w:type="dxa"/>
          </w:tcPr>
          <w:p w:rsidR="00D3538D" w:rsidRPr="0061403E" w:rsidRDefault="00392547" w:rsidP="007444DE">
            <w:pPr>
              <w:pStyle w:val="Event"/>
              <w:spacing w:after="0"/>
              <w:rPr>
                <w:rFonts w:asciiTheme="minorHAnsi" w:hAnsiTheme="minorHAnsi"/>
                <w:sz w:val="20"/>
                <w:szCs w:val="20"/>
              </w:rPr>
            </w:pPr>
            <w:r w:rsidRPr="0061403E">
              <w:rPr>
                <w:rFonts w:asciiTheme="minorHAnsi" w:hAnsiTheme="minorHAnsi"/>
                <w:sz w:val="20"/>
                <w:szCs w:val="20"/>
              </w:rPr>
              <w:t>Alpena County Library</w:t>
            </w:r>
          </w:p>
        </w:tc>
        <w:tc>
          <w:tcPr>
            <w:tcW w:w="2970" w:type="dxa"/>
          </w:tcPr>
          <w:p w:rsidR="00D3538D" w:rsidRPr="0061403E" w:rsidRDefault="00710613" w:rsidP="007444DE">
            <w:pPr>
              <w:pStyle w:val="Event"/>
              <w:spacing w:after="0"/>
              <w:rPr>
                <w:rFonts w:asciiTheme="minorHAnsi" w:hAnsiTheme="minorHAnsi"/>
                <w:sz w:val="20"/>
                <w:szCs w:val="20"/>
              </w:rPr>
            </w:pPr>
            <w:r>
              <w:rPr>
                <w:rFonts w:asciiTheme="minorHAnsi" w:hAnsiTheme="minorHAnsi"/>
                <w:sz w:val="20"/>
                <w:szCs w:val="20"/>
              </w:rPr>
              <w:t>Osprey Film &amp; popcorn</w:t>
            </w:r>
          </w:p>
        </w:tc>
        <w:tc>
          <w:tcPr>
            <w:tcW w:w="2515" w:type="dxa"/>
          </w:tcPr>
          <w:p w:rsidR="00D3538D" w:rsidRPr="0061403E" w:rsidRDefault="00710613" w:rsidP="007444DE">
            <w:pPr>
              <w:pStyle w:val="Event"/>
              <w:spacing w:after="0"/>
              <w:rPr>
                <w:rFonts w:asciiTheme="minorHAnsi" w:hAnsiTheme="minorHAnsi"/>
                <w:sz w:val="20"/>
                <w:szCs w:val="20"/>
              </w:rPr>
            </w:pPr>
            <w:r>
              <w:rPr>
                <w:rFonts w:asciiTheme="minorHAnsi" w:hAnsiTheme="minorHAnsi"/>
                <w:sz w:val="20"/>
                <w:szCs w:val="20"/>
              </w:rPr>
              <w:t>Linda Klemens</w:t>
            </w:r>
          </w:p>
        </w:tc>
      </w:tr>
      <w:tr w:rsidR="00D3538D" w:rsidTr="0061403E">
        <w:tc>
          <w:tcPr>
            <w:tcW w:w="2335" w:type="dxa"/>
          </w:tcPr>
          <w:p w:rsidR="00D3538D" w:rsidRPr="0061403E" w:rsidRDefault="00392547" w:rsidP="007444DE">
            <w:pPr>
              <w:pStyle w:val="Event"/>
              <w:spacing w:after="0"/>
              <w:rPr>
                <w:rFonts w:asciiTheme="minorHAnsi" w:hAnsiTheme="minorHAnsi"/>
                <w:sz w:val="20"/>
                <w:szCs w:val="20"/>
              </w:rPr>
            </w:pPr>
            <w:r w:rsidRPr="0061403E">
              <w:rPr>
                <w:rFonts w:asciiTheme="minorHAnsi" w:hAnsiTheme="minorHAnsi"/>
                <w:sz w:val="20"/>
                <w:szCs w:val="20"/>
              </w:rPr>
              <w:t>April TBA</w:t>
            </w:r>
          </w:p>
        </w:tc>
        <w:tc>
          <w:tcPr>
            <w:tcW w:w="2970" w:type="dxa"/>
          </w:tcPr>
          <w:p w:rsidR="00D3538D" w:rsidRPr="0061403E" w:rsidRDefault="00710613" w:rsidP="007444DE">
            <w:pPr>
              <w:pStyle w:val="Event"/>
              <w:spacing w:after="0"/>
              <w:rPr>
                <w:rFonts w:asciiTheme="minorHAnsi" w:hAnsiTheme="minorHAnsi"/>
                <w:sz w:val="20"/>
                <w:szCs w:val="20"/>
              </w:rPr>
            </w:pPr>
            <w:r>
              <w:rPr>
                <w:rFonts w:asciiTheme="minorHAnsi" w:hAnsiTheme="minorHAnsi"/>
                <w:sz w:val="20"/>
                <w:szCs w:val="20"/>
              </w:rPr>
              <w:t>Fletcher Pond</w:t>
            </w:r>
          </w:p>
        </w:tc>
        <w:tc>
          <w:tcPr>
            <w:tcW w:w="2970" w:type="dxa"/>
          </w:tcPr>
          <w:p w:rsidR="00D3538D" w:rsidRPr="0061403E" w:rsidRDefault="00710613" w:rsidP="007444DE">
            <w:pPr>
              <w:pStyle w:val="Event"/>
              <w:spacing w:after="0"/>
              <w:rPr>
                <w:rFonts w:asciiTheme="minorHAnsi" w:hAnsiTheme="minorHAnsi"/>
                <w:sz w:val="20"/>
                <w:szCs w:val="20"/>
              </w:rPr>
            </w:pPr>
            <w:r>
              <w:rPr>
                <w:rFonts w:asciiTheme="minorHAnsi" w:hAnsiTheme="minorHAnsi"/>
                <w:sz w:val="20"/>
                <w:szCs w:val="20"/>
              </w:rPr>
              <w:t xml:space="preserve">Memorial &amp; dedication of bench for </w:t>
            </w:r>
            <w:proofErr w:type="spellStart"/>
            <w:r>
              <w:rPr>
                <w:rFonts w:asciiTheme="minorHAnsi" w:hAnsiTheme="minorHAnsi"/>
                <w:sz w:val="20"/>
                <w:szCs w:val="20"/>
              </w:rPr>
              <w:t>Sergej</w:t>
            </w:r>
            <w:proofErr w:type="spellEnd"/>
            <w:r>
              <w:rPr>
                <w:rFonts w:asciiTheme="minorHAnsi" w:hAnsiTheme="minorHAnsi"/>
                <w:sz w:val="20"/>
                <w:szCs w:val="20"/>
              </w:rPr>
              <w:t xml:space="preserve"> </w:t>
            </w:r>
          </w:p>
        </w:tc>
        <w:tc>
          <w:tcPr>
            <w:tcW w:w="2515" w:type="dxa"/>
          </w:tcPr>
          <w:p w:rsidR="00D3538D" w:rsidRPr="0061403E" w:rsidRDefault="00710613" w:rsidP="007444DE">
            <w:pPr>
              <w:pStyle w:val="Event"/>
              <w:spacing w:after="0"/>
              <w:rPr>
                <w:rFonts w:asciiTheme="minorHAnsi" w:hAnsiTheme="minorHAnsi"/>
                <w:sz w:val="20"/>
                <w:szCs w:val="20"/>
              </w:rPr>
            </w:pPr>
            <w:r>
              <w:rPr>
                <w:rFonts w:asciiTheme="minorHAnsi" w:hAnsiTheme="minorHAnsi"/>
                <w:sz w:val="20"/>
                <w:szCs w:val="20"/>
              </w:rPr>
              <w:t>Linda Klemens</w:t>
            </w:r>
          </w:p>
        </w:tc>
      </w:tr>
      <w:tr w:rsidR="00D3538D" w:rsidTr="0061403E">
        <w:tc>
          <w:tcPr>
            <w:tcW w:w="2335" w:type="dxa"/>
          </w:tcPr>
          <w:p w:rsidR="00D3538D" w:rsidRPr="0061403E" w:rsidRDefault="00653604" w:rsidP="007444DE">
            <w:pPr>
              <w:pStyle w:val="Event"/>
              <w:spacing w:after="0"/>
              <w:rPr>
                <w:rFonts w:asciiTheme="minorHAnsi" w:hAnsiTheme="minorHAnsi"/>
                <w:sz w:val="20"/>
                <w:szCs w:val="20"/>
              </w:rPr>
            </w:pPr>
            <w:r>
              <w:rPr>
                <w:rFonts w:asciiTheme="minorHAnsi" w:hAnsiTheme="minorHAnsi"/>
                <w:sz w:val="20"/>
                <w:szCs w:val="20"/>
              </w:rPr>
              <w:t xml:space="preserve">May </w:t>
            </w:r>
            <w:r w:rsidR="008F0EAE">
              <w:rPr>
                <w:rFonts w:asciiTheme="minorHAnsi" w:hAnsiTheme="minorHAnsi"/>
                <w:sz w:val="20"/>
                <w:szCs w:val="20"/>
              </w:rPr>
              <w:t>13</w:t>
            </w:r>
          </w:p>
        </w:tc>
        <w:tc>
          <w:tcPr>
            <w:tcW w:w="2970" w:type="dxa"/>
          </w:tcPr>
          <w:p w:rsidR="00D3538D" w:rsidRPr="0061403E" w:rsidRDefault="0061403E" w:rsidP="007444DE">
            <w:pPr>
              <w:pStyle w:val="Event"/>
              <w:spacing w:after="0"/>
              <w:rPr>
                <w:rFonts w:asciiTheme="minorHAnsi" w:hAnsiTheme="minorHAnsi"/>
                <w:sz w:val="20"/>
                <w:szCs w:val="20"/>
              </w:rPr>
            </w:pPr>
            <w:r w:rsidRPr="0061403E">
              <w:rPr>
                <w:rFonts w:asciiTheme="minorHAnsi" w:hAnsiTheme="minorHAnsi"/>
                <w:sz w:val="20"/>
                <w:szCs w:val="20"/>
              </w:rPr>
              <w:t>North America Migration</w:t>
            </w:r>
            <w:r w:rsidR="00392547" w:rsidRPr="0061403E">
              <w:rPr>
                <w:rFonts w:asciiTheme="minorHAnsi" w:hAnsiTheme="minorHAnsi"/>
                <w:sz w:val="20"/>
                <w:szCs w:val="20"/>
              </w:rPr>
              <w:t xml:space="preserve"> Count</w:t>
            </w:r>
          </w:p>
        </w:tc>
        <w:tc>
          <w:tcPr>
            <w:tcW w:w="2970" w:type="dxa"/>
          </w:tcPr>
          <w:p w:rsidR="00D3538D" w:rsidRPr="0061403E" w:rsidRDefault="0061403E" w:rsidP="007444DE">
            <w:pPr>
              <w:pStyle w:val="Event"/>
              <w:spacing w:after="0"/>
              <w:rPr>
                <w:rFonts w:asciiTheme="minorHAnsi" w:hAnsiTheme="minorHAnsi"/>
                <w:sz w:val="20"/>
                <w:szCs w:val="20"/>
              </w:rPr>
            </w:pPr>
            <w:r w:rsidRPr="0061403E">
              <w:rPr>
                <w:rFonts w:asciiTheme="minorHAnsi" w:hAnsiTheme="minorHAnsi"/>
                <w:sz w:val="20"/>
                <w:szCs w:val="20"/>
              </w:rPr>
              <w:t>Alpena County census for field and feeder counters.</w:t>
            </w:r>
            <w:r w:rsidR="0017737E">
              <w:rPr>
                <w:rFonts w:asciiTheme="minorHAnsi" w:hAnsiTheme="minorHAnsi"/>
                <w:sz w:val="20"/>
                <w:szCs w:val="20"/>
              </w:rPr>
              <w:t xml:space="preserve"> </w:t>
            </w:r>
            <w:r w:rsidRPr="0061403E">
              <w:rPr>
                <w:rFonts w:asciiTheme="minorHAnsi" w:hAnsiTheme="minorHAnsi"/>
                <w:sz w:val="20"/>
                <w:szCs w:val="20"/>
              </w:rPr>
              <w:t>Electronic forms only</w:t>
            </w:r>
            <w:r w:rsidR="0017737E">
              <w:rPr>
                <w:rFonts w:asciiTheme="minorHAnsi" w:hAnsiTheme="minorHAnsi"/>
                <w:sz w:val="20"/>
                <w:szCs w:val="20"/>
              </w:rPr>
              <w:t>.</w:t>
            </w:r>
          </w:p>
        </w:tc>
        <w:tc>
          <w:tcPr>
            <w:tcW w:w="2515" w:type="dxa"/>
          </w:tcPr>
          <w:p w:rsidR="00D3538D" w:rsidRPr="0061403E" w:rsidRDefault="0061403E" w:rsidP="007444DE">
            <w:pPr>
              <w:pStyle w:val="Event"/>
              <w:spacing w:after="0"/>
              <w:rPr>
                <w:rFonts w:asciiTheme="minorHAnsi" w:hAnsiTheme="minorHAnsi"/>
                <w:sz w:val="20"/>
                <w:szCs w:val="20"/>
              </w:rPr>
            </w:pPr>
            <w:r w:rsidRPr="0061403E">
              <w:rPr>
                <w:rFonts w:asciiTheme="minorHAnsi" w:hAnsiTheme="minorHAnsi"/>
                <w:sz w:val="20"/>
                <w:szCs w:val="20"/>
              </w:rPr>
              <w:t>Bill Grigg wngrigg@hotmail.com</w:t>
            </w:r>
          </w:p>
        </w:tc>
      </w:tr>
      <w:tr w:rsidR="00D3538D" w:rsidTr="0061403E">
        <w:tc>
          <w:tcPr>
            <w:tcW w:w="2335" w:type="dxa"/>
          </w:tcPr>
          <w:p w:rsidR="00D3538D" w:rsidRPr="0061403E" w:rsidRDefault="00653604" w:rsidP="007444DE">
            <w:pPr>
              <w:pStyle w:val="Event"/>
              <w:spacing w:after="0"/>
              <w:rPr>
                <w:rFonts w:asciiTheme="minorHAnsi" w:hAnsiTheme="minorHAnsi"/>
                <w:sz w:val="20"/>
                <w:szCs w:val="20"/>
              </w:rPr>
            </w:pPr>
            <w:r>
              <w:rPr>
                <w:rFonts w:asciiTheme="minorHAnsi" w:hAnsiTheme="minorHAnsi"/>
                <w:sz w:val="20"/>
                <w:szCs w:val="20"/>
              </w:rPr>
              <w:t>May 18-20</w:t>
            </w:r>
          </w:p>
        </w:tc>
        <w:tc>
          <w:tcPr>
            <w:tcW w:w="2970" w:type="dxa"/>
          </w:tcPr>
          <w:p w:rsidR="00D3538D" w:rsidRPr="0061403E" w:rsidRDefault="00392547" w:rsidP="007444DE">
            <w:pPr>
              <w:pStyle w:val="Event"/>
              <w:spacing w:after="0"/>
              <w:rPr>
                <w:rFonts w:asciiTheme="minorHAnsi" w:hAnsiTheme="minorHAnsi"/>
                <w:sz w:val="20"/>
                <w:szCs w:val="20"/>
              </w:rPr>
            </w:pPr>
            <w:r w:rsidRPr="0061403E">
              <w:rPr>
                <w:rFonts w:asciiTheme="minorHAnsi" w:hAnsiTheme="minorHAnsi"/>
                <w:sz w:val="20"/>
                <w:szCs w:val="20"/>
              </w:rPr>
              <w:t>Tawas Point Birding Fest.</w:t>
            </w:r>
          </w:p>
        </w:tc>
        <w:tc>
          <w:tcPr>
            <w:tcW w:w="2970" w:type="dxa"/>
          </w:tcPr>
          <w:p w:rsidR="00D3538D" w:rsidRPr="0061403E" w:rsidRDefault="0061403E" w:rsidP="007444DE">
            <w:pPr>
              <w:pStyle w:val="Event"/>
              <w:spacing w:after="0"/>
              <w:rPr>
                <w:rFonts w:asciiTheme="minorHAnsi" w:hAnsiTheme="minorHAnsi"/>
                <w:sz w:val="20"/>
                <w:szCs w:val="20"/>
              </w:rPr>
            </w:pPr>
            <w:r w:rsidRPr="0061403E">
              <w:rPr>
                <w:rFonts w:asciiTheme="minorHAnsi" w:hAnsiTheme="minorHAnsi"/>
                <w:sz w:val="20"/>
                <w:szCs w:val="20"/>
              </w:rPr>
              <w:t>http://tawasbirdfest.com</w:t>
            </w:r>
          </w:p>
        </w:tc>
        <w:tc>
          <w:tcPr>
            <w:tcW w:w="2515" w:type="dxa"/>
          </w:tcPr>
          <w:p w:rsidR="00D3538D" w:rsidRPr="0061403E" w:rsidRDefault="00D3538D" w:rsidP="007444DE">
            <w:pPr>
              <w:pStyle w:val="Event"/>
              <w:spacing w:after="0"/>
              <w:rPr>
                <w:rFonts w:asciiTheme="minorHAnsi" w:hAnsiTheme="minorHAnsi"/>
                <w:sz w:val="20"/>
                <w:szCs w:val="20"/>
              </w:rPr>
            </w:pPr>
          </w:p>
        </w:tc>
      </w:tr>
      <w:tr w:rsidR="00D3538D" w:rsidTr="0061403E">
        <w:tc>
          <w:tcPr>
            <w:tcW w:w="2335" w:type="dxa"/>
          </w:tcPr>
          <w:p w:rsidR="00D3538D" w:rsidRPr="0061403E" w:rsidRDefault="00710613" w:rsidP="007444DE">
            <w:pPr>
              <w:pStyle w:val="Event"/>
              <w:spacing w:after="0"/>
              <w:rPr>
                <w:rFonts w:asciiTheme="minorHAnsi" w:hAnsiTheme="minorHAnsi"/>
                <w:sz w:val="20"/>
                <w:szCs w:val="20"/>
              </w:rPr>
            </w:pPr>
            <w:r>
              <w:rPr>
                <w:rFonts w:asciiTheme="minorHAnsi" w:hAnsiTheme="minorHAnsi"/>
                <w:sz w:val="20"/>
                <w:szCs w:val="20"/>
              </w:rPr>
              <w:t>June 7</w:t>
            </w:r>
          </w:p>
        </w:tc>
        <w:tc>
          <w:tcPr>
            <w:tcW w:w="2970" w:type="dxa"/>
          </w:tcPr>
          <w:p w:rsidR="00D3538D" w:rsidRPr="0061403E" w:rsidRDefault="00710613" w:rsidP="007444DE">
            <w:pPr>
              <w:pStyle w:val="Event"/>
              <w:spacing w:after="0"/>
              <w:rPr>
                <w:rFonts w:asciiTheme="minorHAnsi" w:hAnsiTheme="minorHAnsi"/>
                <w:sz w:val="20"/>
                <w:szCs w:val="20"/>
              </w:rPr>
            </w:pPr>
            <w:r>
              <w:rPr>
                <w:rFonts w:asciiTheme="minorHAnsi" w:hAnsiTheme="minorHAnsi"/>
                <w:sz w:val="20"/>
                <w:szCs w:val="20"/>
              </w:rPr>
              <w:t>Long</w:t>
            </w:r>
            <w:r w:rsidR="00ED710E">
              <w:rPr>
                <w:rFonts w:asciiTheme="minorHAnsi" w:hAnsiTheme="minorHAnsi"/>
                <w:sz w:val="20"/>
                <w:szCs w:val="20"/>
              </w:rPr>
              <w:t xml:space="preserve"> Rapids</w:t>
            </w:r>
            <w:r>
              <w:rPr>
                <w:rFonts w:asciiTheme="minorHAnsi" w:hAnsiTheme="minorHAnsi"/>
                <w:sz w:val="20"/>
                <w:szCs w:val="20"/>
              </w:rPr>
              <w:t xml:space="preserve"> Swamp birding trip</w:t>
            </w:r>
          </w:p>
        </w:tc>
        <w:tc>
          <w:tcPr>
            <w:tcW w:w="2970" w:type="dxa"/>
          </w:tcPr>
          <w:p w:rsidR="00D3538D" w:rsidRPr="0061403E" w:rsidRDefault="00D3538D" w:rsidP="007444DE">
            <w:pPr>
              <w:pStyle w:val="Event"/>
              <w:spacing w:after="0"/>
              <w:rPr>
                <w:rFonts w:asciiTheme="minorHAnsi" w:hAnsiTheme="minorHAnsi"/>
                <w:sz w:val="20"/>
                <w:szCs w:val="20"/>
              </w:rPr>
            </w:pPr>
          </w:p>
        </w:tc>
        <w:tc>
          <w:tcPr>
            <w:tcW w:w="2515" w:type="dxa"/>
          </w:tcPr>
          <w:p w:rsidR="00D3538D" w:rsidRPr="0061403E" w:rsidRDefault="00710613" w:rsidP="007444DE">
            <w:pPr>
              <w:pStyle w:val="Event"/>
              <w:spacing w:after="0"/>
              <w:rPr>
                <w:rFonts w:asciiTheme="minorHAnsi" w:hAnsiTheme="minorHAnsi"/>
                <w:sz w:val="20"/>
                <w:szCs w:val="20"/>
              </w:rPr>
            </w:pPr>
            <w:r>
              <w:rPr>
                <w:rFonts w:asciiTheme="minorHAnsi" w:hAnsiTheme="minorHAnsi"/>
                <w:sz w:val="20"/>
                <w:szCs w:val="20"/>
              </w:rPr>
              <w:t>Dana Howard</w:t>
            </w:r>
          </w:p>
        </w:tc>
      </w:tr>
      <w:tr w:rsidR="00D3538D" w:rsidTr="0061403E">
        <w:tc>
          <w:tcPr>
            <w:tcW w:w="2335" w:type="dxa"/>
          </w:tcPr>
          <w:p w:rsidR="00D3538D" w:rsidRPr="0061403E" w:rsidRDefault="00710613" w:rsidP="007444DE">
            <w:pPr>
              <w:pStyle w:val="Event"/>
              <w:spacing w:after="0"/>
              <w:rPr>
                <w:rFonts w:asciiTheme="minorHAnsi" w:hAnsiTheme="minorHAnsi"/>
                <w:sz w:val="20"/>
                <w:szCs w:val="20"/>
              </w:rPr>
            </w:pPr>
            <w:r>
              <w:rPr>
                <w:rFonts w:asciiTheme="minorHAnsi" w:hAnsiTheme="minorHAnsi"/>
                <w:sz w:val="20"/>
                <w:szCs w:val="20"/>
              </w:rPr>
              <w:t>July</w:t>
            </w:r>
            <w:r w:rsidR="00D6334A">
              <w:rPr>
                <w:rFonts w:asciiTheme="minorHAnsi" w:hAnsiTheme="minorHAnsi"/>
                <w:sz w:val="20"/>
                <w:szCs w:val="20"/>
              </w:rPr>
              <w:t xml:space="preserve"> 12 6:30</w:t>
            </w:r>
          </w:p>
        </w:tc>
        <w:tc>
          <w:tcPr>
            <w:tcW w:w="2970" w:type="dxa"/>
          </w:tcPr>
          <w:p w:rsidR="00D3538D" w:rsidRPr="0061403E" w:rsidRDefault="00710613" w:rsidP="00D6334A">
            <w:pPr>
              <w:pStyle w:val="Event"/>
              <w:spacing w:after="0"/>
              <w:rPr>
                <w:rFonts w:asciiTheme="minorHAnsi" w:hAnsiTheme="minorHAnsi"/>
                <w:sz w:val="20"/>
                <w:szCs w:val="20"/>
              </w:rPr>
            </w:pPr>
            <w:r>
              <w:rPr>
                <w:rFonts w:asciiTheme="minorHAnsi" w:hAnsiTheme="minorHAnsi"/>
                <w:sz w:val="20"/>
                <w:szCs w:val="20"/>
              </w:rPr>
              <w:t xml:space="preserve">Kathy Bricker </w:t>
            </w:r>
            <w:r w:rsidR="00D6334A">
              <w:rPr>
                <w:rFonts w:asciiTheme="minorHAnsi" w:hAnsiTheme="minorHAnsi"/>
                <w:sz w:val="20"/>
                <w:szCs w:val="20"/>
              </w:rPr>
              <w:t>– guest speaker</w:t>
            </w:r>
            <w:r>
              <w:rPr>
                <w:rFonts w:asciiTheme="minorHAnsi" w:hAnsiTheme="minorHAnsi"/>
                <w:sz w:val="20"/>
                <w:szCs w:val="20"/>
              </w:rPr>
              <w:t xml:space="preserve"> </w:t>
            </w:r>
          </w:p>
        </w:tc>
        <w:tc>
          <w:tcPr>
            <w:tcW w:w="2970" w:type="dxa"/>
          </w:tcPr>
          <w:p w:rsidR="00D3538D" w:rsidRPr="0061403E" w:rsidRDefault="00D6334A" w:rsidP="007444DE">
            <w:pPr>
              <w:pStyle w:val="Event"/>
              <w:spacing w:after="0"/>
              <w:rPr>
                <w:rFonts w:asciiTheme="minorHAnsi" w:hAnsiTheme="minorHAnsi"/>
                <w:sz w:val="20"/>
                <w:szCs w:val="20"/>
              </w:rPr>
            </w:pPr>
            <w:r>
              <w:rPr>
                <w:rFonts w:asciiTheme="minorHAnsi" w:hAnsiTheme="minorHAnsi"/>
                <w:sz w:val="20"/>
                <w:szCs w:val="20"/>
              </w:rPr>
              <w:t>Amazing Raptors</w:t>
            </w:r>
          </w:p>
        </w:tc>
        <w:tc>
          <w:tcPr>
            <w:tcW w:w="2515" w:type="dxa"/>
          </w:tcPr>
          <w:p w:rsidR="00D3538D" w:rsidRPr="0061403E" w:rsidRDefault="008F0EAE" w:rsidP="007444DE">
            <w:pPr>
              <w:pStyle w:val="Event"/>
              <w:spacing w:after="0"/>
              <w:rPr>
                <w:rFonts w:asciiTheme="minorHAnsi" w:hAnsiTheme="minorHAnsi"/>
                <w:sz w:val="20"/>
                <w:szCs w:val="20"/>
              </w:rPr>
            </w:pPr>
            <w:r>
              <w:rPr>
                <w:rFonts w:asciiTheme="minorHAnsi" w:hAnsiTheme="minorHAnsi"/>
                <w:sz w:val="20"/>
                <w:szCs w:val="20"/>
              </w:rPr>
              <w:t>Karen Tetzlaff</w:t>
            </w:r>
            <w:r w:rsidR="00D6334A">
              <w:rPr>
                <w:rFonts w:asciiTheme="minorHAnsi" w:hAnsiTheme="minorHAnsi"/>
                <w:sz w:val="20"/>
                <w:szCs w:val="20"/>
              </w:rPr>
              <w:t xml:space="preserve"> 340-0129</w:t>
            </w:r>
          </w:p>
        </w:tc>
      </w:tr>
      <w:tr w:rsidR="00392547" w:rsidTr="0061403E">
        <w:tc>
          <w:tcPr>
            <w:tcW w:w="2335" w:type="dxa"/>
          </w:tcPr>
          <w:p w:rsidR="00392547" w:rsidRPr="0061403E" w:rsidRDefault="00392547" w:rsidP="007444DE">
            <w:pPr>
              <w:pStyle w:val="Event"/>
              <w:spacing w:after="0"/>
              <w:rPr>
                <w:rFonts w:asciiTheme="minorHAnsi" w:hAnsiTheme="minorHAnsi"/>
                <w:sz w:val="20"/>
                <w:szCs w:val="20"/>
              </w:rPr>
            </w:pPr>
            <w:r w:rsidRPr="0061403E">
              <w:rPr>
                <w:rFonts w:asciiTheme="minorHAnsi" w:hAnsiTheme="minorHAnsi"/>
                <w:sz w:val="20"/>
                <w:szCs w:val="20"/>
              </w:rPr>
              <w:t xml:space="preserve">August </w:t>
            </w:r>
          </w:p>
        </w:tc>
        <w:tc>
          <w:tcPr>
            <w:tcW w:w="2970" w:type="dxa"/>
          </w:tcPr>
          <w:p w:rsidR="00392547" w:rsidRPr="0061403E" w:rsidRDefault="00710613" w:rsidP="007444DE">
            <w:pPr>
              <w:pStyle w:val="Event"/>
              <w:spacing w:after="0"/>
              <w:rPr>
                <w:rFonts w:asciiTheme="minorHAnsi" w:hAnsiTheme="minorHAnsi"/>
                <w:sz w:val="20"/>
                <w:szCs w:val="20"/>
              </w:rPr>
            </w:pPr>
            <w:r>
              <w:rPr>
                <w:rFonts w:asciiTheme="minorHAnsi" w:hAnsiTheme="minorHAnsi"/>
                <w:sz w:val="20"/>
                <w:szCs w:val="20"/>
              </w:rPr>
              <w:t>Business Meeting</w:t>
            </w:r>
          </w:p>
        </w:tc>
        <w:tc>
          <w:tcPr>
            <w:tcW w:w="2970" w:type="dxa"/>
          </w:tcPr>
          <w:p w:rsidR="00392547" w:rsidRPr="0061403E" w:rsidRDefault="00392547" w:rsidP="007444DE">
            <w:pPr>
              <w:pStyle w:val="Event"/>
              <w:spacing w:after="0"/>
              <w:rPr>
                <w:rFonts w:asciiTheme="minorHAnsi" w:hAnsiTheme="minorHAnsi"/>
                <w:sz w:val="20"/>
                <w:szCs w:val="20"/>
              </w:rPr>
            </w:pPr>
          </w:p>
        </w:tc>
        <w:tc>
          <w:tcPr>
            <w:tcW w:w="2515" w:type="dxa"/>
          </w:tcPr>
          <w:p w:rsidR="00392547" w:rsidRPr="0061403E" w:rsidRDefault="00F36099" w:rsidP="007444DE">
            <w:pPr>
              <w:pStyle w:val="Event"/>
              <w:spacing w:after="0"/>
              <w:rPr>
                <w:rFonts w:asciiTheme="minorHAnsi" w:hAnsiTheme="minorHAnsi"/>
                <w:sz w:val="20"/>
                <w:szCs w:val="20"/>
              </w:rPr>
            </w:pPr>
            <w:r>
              <w:rPr>
                <w:rFonts w:asciiTheme="minorHAnsi" w:hAnsiTheme="minorHAnsi"/>
                <w:sz w:val="20"/>
                <w:szCs w:val="20"/>
              </w:rPr>
              <w:t xml:space="preserve">Lynn </w:t>
            </w:r>
            <w:proofErr w:type="spellStart"/>
            <w:r>
              <w:rPr>
                <w:rFonts w:asciiTheme="minorHAnsi" w:hAnsiTheme="minorHAnsi"/>
                <w:sz w:val="20"/>
                <w:szCs w:val="20"/>
              </w:rPr>
              <w:t>Galea</w:t>
            </w:r>
            <w:proofErr w:type="spellEnd"/>
            <w:r>
              <w:rPr>
                <w:rFonts w:asciiTheme="minorHAnsi" w:hAnsiTheme="minorHAnsi"/>
                <w:sz w:val="20"/>
                <w:szCs w:val="20"/>
              </w:rPr>
              <w:t xml:space="preserve"> 248-417-1916</w:t>
            </w:r>
          </w:p>
        </w:tc>
      </w:tr>
      <w:tr w:rsidR="00392547" w:rsidTr="0061403E">
        <w:tc>
          <w:tcPr>
            <w:tcW w:w="2335" w:type="dxa"/>
          </w:tcPr>
          <w:p w:rsidR="00392547" w:rsidRPr="0061403E" w:rsidRDefault="00392547" w:rsidP="007444DE">
            <w:pPr>
              <w:pStyle w:val="Event"/>
              <w:spacing w:after="0"/>
              <w:rPr>
                <w:rFonts w:asciiTheme="minorHAnsi" w:hAnsiTheme="minorHAnsi"/>
                <w:sz w:val="20"/>
                <w:szCs w:val="20"/>
              </w:rPr>
            </w:pPr>
            <w:r w:rsidRPr="0061403E">
              <w:rPr>
                <w:rFonts w:asciiTheme="minorHAnsi" w:hAnsiTheme="minorHAnsi"/>
                <w:sz w:val="20"/>
                <w:szCs w:val="20"/>
              </w:rPr>
              <w:t>September</w:t>
            </w:r>
            <w:r w:rsidR="00D6334A">
              <w:rPr>
                <w:rFonts w:asciiTheme="minorHAnsi" w:hAnsiTheme="minorHAnsi"/>
                <w:sz w:val="20"/>
                <w:szCs w:val="20"/>
              </w:rPr>
              <w:t xml:space="preserve"> 7-10</w:t>
            </w:r>
          </w:p>
        </w:tc>
        <w:tc>
          <w:tcPr>
            <w:tcW w:w="2970" w:type="dxa"/>
          </w:tcPr>
          <w:p w:rsidR="00392547" w:rsidRPr="008F0EAE" w:rsidRDefault="00D6334A" w:rsidP="007444DE">
            <w:pPr>
              <w:pStyle w:val="Event"/>
              <w:spacing w:after="0"/>
              <w:rPr>
                <w:rFonts w:asciiTheme="minorHAnsi" w:hAnsiTheme="minorHAnsi"/>
                <w:strike/>
                <w:sz w:val="20"/>
                <w:szCs w:val="20"/>
              </w:rPr>
            </w:pPr>
            <w:r w:rsidRPr="00D6334A">
              <w:rPr>
                <w:rFonts w:asciiTheme="minorHAnsi" w:hAnsiTheme="minorHAnsi"/>
                <w:sz w:val="20"/>
                <w:szCs w:val="20"/>
              </w:rPr>
              <w:t>Midwest Birding Symposium</w:t>
            </w:r>
          </w:p>
        </w:tc>
        <w:tc>
          <w:tcPr>
            <w:tcW w:w="2970" w:type="dxa"/>
          </w:tcPr>
          <w:p w:rsidR="00392547" w:rsidRPr="0061403E" w:rsidRDefault="00D6334A" w:rsidP="007444DE">
            <w:pPr>
              <w:pStyle w:val="Event"/>
              <w:spacing w:after="0"/>
              <w:rPr>
                <w:rFonts w:asciiTheme="minorHAnsi" w:hAnsiTheme="minorHAnsi"/>
                <w:sz w:val="20"/>
                <w:szCs w:val="20"/>
              </w:rPr>
            </w:pPr>
            <w:r>
              <w:rPr>
                <w:rFonts w:asciiTheme="minorHAnsi" w:hAnsiTheme="minorHAnsi"/>
                <w:sz w:val="20"/>
                <w:szCs w:val="20"/>
              </w:rPr>
              <w:t>Bay City</w:t>
            </w:r>
            <w:bookmarkStart w:id="0" w:name="_GoBack"/>
            <w:bookmarkEnd w:id="0"/>
          </w:p>
        </w:tc>
        <w:tc>
          <w:tcPr>
            <w:tcW w:w="2515" w:type="dxa"/>
          </w:tcPr>
          <w:p w:rsidR="00392547" w:rsidRPr="008F0EAE" w:rsidRDefault="00392547" w:rsidP="007444DE">
            <w:pPr>
              <w:pStyle w:val="Event"/>
              <w:spacing w:after="0"/>
              <w:rPr>
                <w:rFonts w:asciiTheme="minorHAnsi" w:hAnsiTheme="minorHAnsi"/>
                <w:strike/>
                <w:sz w:val="20"/>
                <w:szCs w:val="20"/>
              </w:rPr>
            </w:pPr>
          </w:p>
        </w:tc>
      </w:tr>
      <w:tr w:rsidR="00392547" w:rsidTr="0061403E">
        <w:tc>
          <w:tcPr>
            <w:tcW w:w="2335" w:type="dxa"/>
          </w:tcPr>
          <w:p w:rsidR="00392547" w:rsidRPr="0061403E" w:rsidRDefault="00710613" w:rsidP="007444DE">
            <w:pPr>
              <w:pStyle w:val="Event"/>
              <w:spacing w:after="0"/>
              <w:rPr>
                <w:rFonts w:asciiTheme="minorHAnsi" w:hAnsiTheme="minorHAnsi"/>
                <w:sz w:val="20"/>
                <w:szCs w:val="20"/>
              </w:rPr>
            </w:pPr>
            <w:r>
              <w:rPr>
                <w:rFonts w:asciiTheme="minorHAnsi" w:hAnsiTheme="minorHAnsi"/>
                <w:sz w:val="20"/>
                <w:szCs w:val="20"/>
              </w:rPr>
              <w:t>October 4-5</w:t>
            </w:r>
          </w:p>
        </w:tc>
        <w:tc>
          <w:tcPr>
            <w:tcW w:w="2970" w:type="dxa"/>
          </w:tcPr>
          <w:p w:rsidR="00392547" w:rsidRPr="0061403E" w:rsidRDefault="00710613" w:rsidP="007444DE">
            <w:pPr>
              <w:pStyle w:val="Event"/>
              <w:spacing w:after="0"/>
              <w:rPr>
                <w:rFonts w:asciiTheme="minorHAnsi" w:hAnsiTheme="minorHAnsi"/>
                <w:sz w:val="20"/>
                <w:szCs w:val="20"/>
              </w:rPr>
            </w:pPr>
            <w:r>
              <w:rPr>
                <w:rFonts w:asciiTheme="minorHAnsi" w:hAnsiTheme="minorHAnsi"/>
                <w:sz w:val="20"/>
                <w:szCs w:val="20"/>
              </w:rPr>
              <w:t>Whitefish Point birding trip</w:t>
            </w:r>
          </w:p>
        </w:tc>
        <w:tc>
          <w:tcPr>
            <w:tcW w:w="2970" w:type="dxa"/>
          </w:tcPr>
          <w:p w:rsidR="00392547" w:rsidRPr="0061403E" w:rsidRDefault="00D6334A" w:rsidP="007444DE">
            <w:pPr>
              <w:pStyle w:val="Event"/>
              <w:spacing w:after="0"/>
              <w:rPr>
                <w:rFonts w:asciiTheme="minorHAnsi" w:hAnsiTheme="minorHAnsi"/>
                <w:sz w:val="20"/>
                <w:szCs w:val="20"/>
              </w:rPr>
            </w:pPr>
            <w:r>
              <w:rPr>
                <w:rFonts w:asciiTheme="minorHAnsi" w:hAnsiTheme="minorHAnsi"/>
                <w:sz w:val="20"/>
                <w:szCs w:val="20"/>
              </w:rPr>
              <w:t>Overnight adventure</w:t>
            </w:r>
          </w:p>
        </w:tc>
        <w:tc>
          <w:tcPr>
            <w:tcW w:w="2515" w:type="dxa"/>
          </w:tcPr>
          <w:p w:rsidR="00392547" w:rsidRPr="0061403E" w:rsidRDefault="00710613" w:rsidP="007444DE">
            <w:pPr>
              <w:pStyle w:val="Event"/>
              <w:spacing w:after="0"/>
              <w:rPr>
                <w:rFonts w:asciiTheme="minorHAnsi" w:hAnsiTheme="minorHAnsi"/>
                <w:sz w:val="20"/>
                <w:szCs w:val="20"/>
              </w:rPr>
            </w:pPr>
            <w:r>
              <w:rPr>
                <w:rFonts w:asciiTheme="minorHAnsi" w:hAnsiTheme="minorHAnsi"/>
                <w:sz w:val="20"/>
                <w:szCs w:val="20"/>
              </w:rPr>
              <w:t xml:space="preserve">Connie </w:t>
            </w:r>
            <w:r w:rsidR="006D53C3">
              <w:rPr>
                <w:rFonts w:asciiTheme="minorHAnsi" w:hAnsiTheme="minorHAnsi"/>
                <w:sz w:val="20"/>
                <w:szCs w:val="20"/>
              </w:rPr>
              <w:t>Stafford</w:t>
            </w:r>
            <w:r w:rsidR="00D6334A">
              <w:rPr>
                <w:rFonts w:asciiTheme="minorHAnsi" w:hAnsiTheme="minorHAnsi"/>
                <w:sz w:val="20"/>
                <w:szCs w:val="20"/>
              </w:rPr>
              <w:t xml:space="preserve"> cstafft2@yahoo.com</w:t>
            </w:r>
          </w:p>
        </w:tc>
      </w:tr>
      <w:tr w:rsidR="00187BBF" w:rsidTr="0061403E">
        <w:tc>
          <w:tcPr>
            <w:tcW w:w="2335" w:type="dxa"/>
          </w:tcPr>
          <w:p w:rsidR="00187BBF" w:rsidRPr="0061403E" w:rsidRDefault="0000566C" w:rsidP="007444DE">
            <w:pPr>
              <w:pStyle w:val="Event"/>
              <w:spacing w:after="0"/>
              <w:rPr>
                <w:rFonts w:asciiTheme="minorHAnsi" w:hAnsiTheme="minorHAnsi"/>
                <w:sz w:val="20"/>
                <w:szCs w:val="20"/>
              </w:rPr>
            </w:pPr>
            <w:r>
              <w:rPr>
                <w:rFonts w:asciiTheme="minorHAnsi" w:hAnsiTheme="minorHAnsi"/>
                <w:sz w:val="20"/>
                <w:szCs w:val="20"/>
              </w:rPr>
              <w:t>October 23</w:t>
            </w:r>
          </w:p>
        </w:tc>
        <w:tc>
          <w:tcPr>
            <w:tcW w:w="2970" w:type="dxa"/>
          </w:tcPr>
          <w:p w:rsidR="00187BBF" w:rsidRDefault="0000566C" w:rsidP="007444DE">
            <w:pPr>
              <w:pStyle w:val="Event"/>
              <w:spacing w:after="0"/>
              <w:rPr>
                <w:rFonts w:asciiTheme="minorHAnsi" w:hAnsiTheme="minorHAnsi"/>
                <w:sz w:val="20"/>
                <w:szCs w:val="20"/>
              </w:rPr>
            </w:pPr>
            <w:r>
              <w:rPr>
                <w:rFonts w:asciiTheme="minorHAnsi" w:hAnsiTheme="minorHAnsi"/>
                <w:sz w:val="20"/>
                <w:szCs w:val="20"/>
              </w:rPr>
              <w:t>CFNEM conference room</w:t>
            </w:r>
          </w:p>
          <w:p w:rsidR="0000566C" w:rsidRPr="0061403E" w:rsidRDefault="0000566C" w:rsidP="007444DE">
            <w:pPr>
              <w:pStyle w:val="Event"/>
              <w:spacing w:after="0"/>
              <w:rPr>
                <w:rFonts w:asciiTheme="minorHAnsi" w:hAnsiTheme="minorHAnsi"/>
                <w:sz w:val="20"/>
                <w:szCs w:val="20"/>
              </w:rPr>
            </w:pPr>
            <w:r>
              <w:rPr>
                <w:rFonts w:asciiTheme="minorHAnsi" w:hAnsiTheme="minorHAnsi"/>
                <w:sz w:val="20"/>
                <w:szCs w:val="20"/>
              </w:rPr>
              <w:t>Noon</w:t>
            </w:r>
          </w:p>
        </w:tc>
        <w:tc>
          <w:tcPr>
            <w:tcW w:w="2970" w:type="dxa"/>
          </w:tcPr>
          <w:p w:rsidR="00187BBF" w:rsidRPr="0061403E" w:rsidRDefault="00187BBF" w:rsidP="007444DE">
            <w:pPr>
              <w:pStyle w:val="Event"/>
              <w:spacing w:after="0"/>
              <w:rPr>
                <w:rFonts w:asciiTheme="minorHAnsi" w:hAnsiTheme="minorHAnsi"/>
                <w:sz w:val="20"/>
                <w:szCs w:val="20"/>
              </w:rPr>
            </w:pPr>
            <w:r w:rsidRPr="0061403E">
              <w:rPr>
                <w:rFonts w:asciiTheme="minorHAnsi" w:hAnsiTheme="minorHAnsi"/>
                <w:sz w:val="20"/>
                <w:szCs w:val="20"/>
              </w:rPr>
              <w:t>Planning Meeting</w:t>
            </w:r>
          </w:p>
        </w:tc>
        <w:tc>
          <w:tcPr>
            <w:tcW w:w="2515" w:type="dxa"/>
          </w:tcPr>
          <w:p w:rsidR="006D53C3" w:rsidRDefault="006D53C3" w:rsidP="007444DE">
            <w:pPr>
              <w:pStyle w:val="Event"/>
              <w:spacing w:after="0"/>
              <w:rPr>
                <w:rFonts w:asciiTheme="minorHAnsi" w:hAnsiTheme="minorHAnsi"/>
                <w:sz w:val="20"/>
                <w:szCs w:val="20"/>
              </w:rPr>
            </w:pPr>
            <w:r>
              <w:rPr>
                <w:rFonts w:asciiTheme="minorHAnsi" w:hAnsiTheme="minorHAnsi"/>
                <w:sz w:val="20"/>
                <w:szCs w:val="20"/>
              </w:rPr>
              <w:t>Judy Kalmane</w:t>
            </w:r>
            <w:r w:rsidR="00187BBF" w:rsidRPr="0061403E">
              <w:rPr>
                <w:rFonts w:asciiTheme="minorHAnsi" w:hAnsiTheme="minorHAnsi"/>
                <w:sz w:val="20"/>
                <w:szCs w:val="20"/>
              </w:rPr>
              <w:t>k</w:t>
            </w:r>
            <w:r w:rsidR="0061403E" w:rsidRPr="0061403E">
              <w:rPr>
                <w:rFonts w:asciiTheme="minorHAnsi" w:hAnsiTheme="minorHAnsi"/>
                <w:sz w:val="20"/>
                <w:szCs w:val="20"/>
              </w:rPr>
              <w:t xml:space="preserve"> </w:t>
            </w:r>
          </w:p>
          <w:p w:rsidR="00187BBF" w:rsidRPr="0061403E" w:rsidRDefault="0061403E" w:rsidP="007444DE">
            <w:pPr>
              <w:pStyle w:val="Event"/>
              <w:spacing w:after="0"/>
              <w:rPr>
                <w:rFonts w:asciiTheme="minorHAnsi" w:hAnsiTheme="minorHAnsi"/>
                <w:sz w:val="20"/>
                <w:szCs w:val="20"/>
              </w:rPr>
            </w:pPr>
            <w:r w:rsidRPr="0061403E">
              <w:rPr>
                <w:rFonts w:asciiTheme="minorHAnsi" w:hAnsiTheme="minorHAnsi"/>
                <w:sz w:val="20"/>
                <w:szCs w:val="20"/>
              </w:rPr>
              <w:t>616-527-0419</w:t>
            </w:r>
          </w:p>
        </w:tc>
      </w:tr>
      <w:tr w:rsidR="0000566C" w:rsidTr="0061403E">
        <w:tc>
          <w:tcPr>
            <w:tcW w:w="2335" w:type="dxa"/>
          </w:tcPr>
          <w:p w:rsidR="0000566C" w:rsidRDefault="00ED710E" w:rsidP="007444DE">
            <w:pPr>
              <w:pStyle w:val="Event"/>
              <w:spacing w:after="0"/>
              <w:rPr>
                <w:rFonts w:asciiTheme="minorHAnsi" w:hAnsiTheme="minorHAnsi"/>
                <w:sz w:val="20"/>
                <w:szCs w:val="20"/>
              </w:rPr>
            </w:pPr>
            <w:r>
              <w:rPr>
                <w:rFonts w:asciiTheme="minorHAnsi" w:hAnsiTheme="minorHAnsi"/>
                <w:sz w:val="20"/>
                <w:szCs w:val="20"/>
              </w:rPr>
              <w:t xml:space="preserve">November </w:t>
            </w:r>
          </w:p>
        </w:tc>
        <w:tc>
          <w:tcPr>
            <w:tcW w:w="2970" w:type="dxa"/>
          </w:tcPr>
          <w:p w:rsidR="0000566C" w:rsidRPr="0061403E" w:rsidRDefault="0000566C" w:rsidP="007444DE">
            <w:pPr>
              <w:pStyle w:val="Event"/>
              <w:spacing w:after="0"/>
              <w:rPr>
                <w:rFonts w:asciiTheme="minorHAnsi" w:hAnsiTheme="minorHAnsi"/>
                <w:sz w:val="20"/>
                <w:szCs w:val="20"/>
              </w:rPr>
            </w:pPr>
          </w:p>
        </w:tc>
        <w:tc>
          <w:tcPr>
            <w:tcW w:w="2970" w:type="dxa"/>
          </w:tcPr>
          <w:p w:rsidR="0000566C" w:rsidRPr="0061403E" w:rsidRDefault="00B64EA9" w:rsidP="007444DE">
            <w:pPr>
              <w:pStyle w:val="Event"/>
              <w:spacing w:after="0"/>
              <w:rPr>
                <w:rFonts w:asciiTheme="minorHAnsi" w:hAnsiTheme="minorHAnsi"/>
                <w:sz w:val="20"/>
                <w:szCs w:val="20"/>
              </w:rPr>
            </w:pPr>
            <w:r>
              <w:rPr>
                <w:rFonts w:asciiTheme="minorHAnsi" w:hAnsiTheme="minorHAnsi"/>
                <w:sz w:val="20"/>
                <w:szCs w:val="20"/>
              </w:rPr>
              <w:t xml:space="preserve">Joint meeting with AVA  </w:t>
            </w:r>
            <w:r w:rsidR="0000566C">
              <w:rPr>
                <w:rFonts w:asciiTheme="minorHAnsi" w:hAnsiTheme="minorHAnsi"/>
                <w:sz w:val="20"/>
                <w:szCs w:val="20"/>
              </w:rPr>
              <w:t>Tom Funk – birding trails</w:t>
            </w:r>
          </w:p>
        </w:tc>
        <w:tc>
          <w:tcPr>
            <w:tcW w:w="2515" w:type="dxa"/>
          </w:tcPr>
          <w:p w:rsidR="0000566C" w:rsidRPr="0061403E" w:rsidRDefault="006D53C3" w:rsidP="007444DE">
            <w:pPr>
              <w:pStyle w:val="Event"/>
              <w:spacing w:after="0"/>
              <w:rPr>
                <w:rFonts w:asciiTheme="minorHAnsi" w:hAnsiTheme="minorHAnsi"/>
                <w:sz w:val="20"/>
                <w:szCs w:val="20"/>
              </w:rPr>
            </w:pPr>
            <w:r>
              <w:rPr>
                <w:rFonts w:asciiTheme="minorHAnsi" w:hAnsiTheme="minorHAnsi"/>
                <w:sz w:val="20"/>
                <w:szCs w:val="20"/>
              </w:rPr>
              <w:t>Linda Klemens</w:t>
            </w:r>
          </w:p>
        </w:tc>
      </w:tr>
      <w:tr w:rsidR="00187BBF" w:rsidTr="0061403E">
        <w:tc>
          <w:tcPr>
            <w:tcW w:w="2335" w:type="dxa"/>
          </w:tcPr>
          <w:p w:rsidR="00187BBF" w:rsidRDefault="0000566C" w:rsidP="007444DE">
            <w:pPr>
              <w:pStyle w:val="Event"/>
              <w:spacing w:after="0"/>
              <w:rPr>
                <w:rFonts w:asciiTheme="minorHAnsi" w:hAnsiTheme="minorHAnsi"/>
                <w:sz w:val="20"/>
                <w:szCs w:val="20"/>
              </w:rPr>
            </w:pPr>
            <w:r>
              <w:rPr>
                <w:rFonts w:asciiTheme="minorHAnsi" w:hAnsiTheme="minorHAnsi"/>
                <w:sz w:val="20"/>
                <w:szCs w:val="20"/>
              </w:rPr>
              <w:t>Dec. 14</w:t>
            </w:r>
            <w:r w:rsidR="007B619B">
              <w:rPr>
                <w:rFonts w:asciiTheme="minorHAnsi" w:hAnsiTheme="minorHAnsi"/>
                <w:sz w:val="20"/>
                <w:szCs w:val="20"/>
              </w:rPr>
              <w:t>-Hubbard Lake</w:t>
            </w:r>
          </w:p>
          <w:p w:rsidR="007B619B" w:rsidRPr="0061403E" w:rsidRDefault="007B619B" w:rsidP="007444DE">
            <w:pPr>
              <w:pStyle w:val="Event"/>
              <w:spacing w:after="0"/>
              <w:rPr>
                <w:rFonts w:asciiTheme="minorHAnsi" w:hAnsiTheme="minorHAnsi"/>
                <w:sz w:val="20"/>
                <w:szCs w:val="20"/>
              </w:rPr>
            </w:pPr>
            <w:r>
              <w:rPr>
                <w:rFonts w:asciiTheme="minorHAnsi" w:hAnsiTheme="minorHAnsi"/>
                <w:sz w:val="20"/>
                <w:szCs w:val="20"/>
              </w:rPr>
              <w:t>Dec. 17</w:t>
            </w:r>
            <w:r w:rsidR="0000566C">
              <w:rPr>
                <w:rFonts w:asciiTheme="minorHAnsi" w:hAnsiTheme="minorHAnsi"/>
                <w:sz w:val="20"/>
                <w:szCs w:val="20"/>
              </w:rPr>
              <w:t>6</w:t>
            </w:r>
            <w:r>
              <w:rPr>
                <w:rFonts w:asciiTheme="minorHAnsi" w:hAnsiTheme="minorHAnsi"/>
                <w:sz w:val="20"/>
                <w:szCs w:val="20"/>
              </w:rPr>
              <w:t>-Alpena</w:t>
            </w:r>
          </w:p>
        </w:tc>
        <w:tc>
          <w:tcPr>
            <w:tcW w:w="2970" w:type="dxa"/>
          </w:tcPr>
          <w:p w:rsidR="00187BBF" w:rsidRPr="0061403E" w:rsidRDefault="00187BBF" w:rsidP="007444DE">
            <w:pPr>
              <w:pStyle w:val="Event"/>
              <w:spacing w:after="0"/>
              <w:rPr>
                <w:rFonts w:asciiTheme="minorHAnsi" w:hAnsiTheme="minorHAnsi"/>
                <w:sz w:val="20"/>
                <w:szCs w:val="20"/>
              </w:rPr>
            </w:pPr>
            <w:r w:rsidRPr="0061403E">
              <w:rPr>
                <w:rFonts w:asciiTheme="minorHAnsi" w:hAnsiTheme="minorHAnsi"/>
                <w:sz w:val="20"/>
                <w:szCs w:val="20"/>
              </w:rPr>
              <w:t>Christmas Bird Count</w:t>
            </w:r>
          </w:p>
        </w:tc>
        <w:tc>
          <w:tcPr>
            <w:tcW w:w="2970" w:type="dxa"/>
          </w:tcPr>
          <w:p w:rsidR="00187BBF" w:rsidRPr="0061403E" w:rsidRDefault="00187BBF" w:rsidP="007444DE">
            <w:pPr>
              <w:pStyle w:val="Event"/>
              <w:spacing w:after="0"/>
              <w:rPr>
                <w:rFonts w:asciiTheme="minorHAnsi" w:hAnsiTheme="minorHAnsi"/>
                <w:sz w:val="20"/>
                <w:szCs w:val="20"/>
              </w:rPr>
            </w:pPr>
          </w:p>
        </w:tc>
        <w:tc>
          <w:tcPr>
            <w:tcW w:w="2515" w:type="dxa"/>
          </w:tcPr>
          <w:p w:rsidR="00187BBF" w:rsidRPr="0061403E" w:rsidRDefault="00187BBF" w:rsidP="007444DE">
            <w:pPr>
              <w:pStyle w:val="Event"/>
              <w:spacing w:after="0"/>
              <w:rPr>
                <w:rFonts w:asciiTheme="minorHAnsi" w:hAnsiTheme="minorHAnsi"/>
                <w:sz w:val="20"/>
                <w:szCs w:val="20"/>
              </w:rPr>
            </w:pPr>
            <w:r w:rsidRPr="0061403E">
              <w:rPr>
                <w:rFonts w:asciiTheme="minorHAnsi" w:hAnsiTheme="minorHAnsi"/>
                <w:sz w:val="20"/>
                <w:szCs w:val="20"/>
              </w:rPr>
              <w:t>Linda</w:t>
            </w:r>
            <w:r w:rsidR="00385528" w:rsidRPr="0061403E">
              <w:rPr>
                <w:rFonts w:asciiTheme="minorHAnsi" w:hAnsiTheme="minorHAnsi"/>
                <w:sz w:val="20"/>
                <w:szCs w:val="20"/>
              </w:rPr>
              <w:t xml:space="preserve"> Klemens</w:t>
            </w:r>
            <w:r w:rsidR="0061403E" w:rsidRPr="0061403E">
              <w:rPr>
                <w:rFonts w:asciiTheme="minorHAnsi" w:hAnsiTheme="minorHAnsi"/>
                <w:sz w:val="20"/>
                <w:szCs w:val="20"/>
              </w:rPr>
              <w:t xml:space="preserve"> 989-727-4703</w:t>
            </w:r>
          </w:p>
        </w:tc>
      </w:tr>
    </w:tbl>
    <w:p w:rsidR="00D3538D" w:rsidRDefault="00D3538D" w:rsidP="007444DE">
      <w:pPr>
        <w:pStyle w:val="Event"/>
        <w:spacing w:after="0"/>
        <w:rPr>
          <w:rFonts w:asciiTheme="minorHAnsi" w:hAnsiTheme="minorHAnsi"/>
          <w:sz w:val="22"/>
          <w:szCs w:val="22"/>
        </w:rPr>
      </w:pPr>
    </w:p>
    <w:p w:rsidR="001606DD" w:rsidRDefault="001606DD" w:rsidP="007444DE">
      <w:pPr>
        <w:pStyle w:val="Event"/>
        <w:spacing w:after="0"/>
        <w:rPr>
          <w:rFonts w:asciiTheme="minorHAnsi" w:hAnsiTheme="minorHAnsi"/>
          <w:sz w:val="22"/>
          <w:szCs w:val="22"/>
        </w:rPr>
      </w:pPr>
    </w:p>
    <w:p w:rsidR="00720942" w:rsidRPr="002B153B" w:rsidRDefault="00425397" w:rsidP="007444DE">
      <w:pPr>
        <w:pStyle w:val="Event"/>
        <w:spacing w:after="0"/>
        <w:rPr>
          <w:rFonts w:asciiTheme="minorHAnsi" w:hAnsiTheme="minorHAnsi"/>
          <w:sz w:val="22"/>
          <w:szCs w:val="22"/>
        </w:rPr>
      </w:pPr>
      <w:r>
        <w:rPr>
          <w:rFonts w:asciiTheme="minorHAnsi" w:hAnsiTheme="minorHAnsi"/>
          <w:sz w:val="22"/>
          <w:szCs w:val="22"/>
        </w:rPr>
        <w:t>Meeting a</w:t>
      </w:r>
      <w:r w:rsidR="00D26D08" w:rsidRPr="002B153B">
        <w:rPr>
          <w:rFonts w:asciiTheme="minorHAnsi" w:hAnsiTheme="minorHAnsi"/>
          <w:sz w:val="22"/>
          <w:szCs w:val="22"/>
        </w:rPr>
        <w:t>d</w:t>
      </w:r>
      <w:r w:rsidR="0047056C">
        <w:rPr>
          <w:rFonts w:asciiTheme="minorHAnsi" w:hAnsiTheme="minorHAnsi"/>
          <w:sz w:val="22"/>
          <w:szCs w:val="22"/>
        </w:rPr>
        <w:t>journed at 2:1</w:t>
      </w:r>
      <w:r>
        <w:rPr>
          <w:rFonts w:asciiTheme="minorHAnsi" w:hAnsiTheme="minorHAnsi"/>
          <w:sz w:val="22"/>
          <w:szCs w:val="22"/>
        </w:rPr>
        <w:t>0.</w:t>
      </w:r>
    </w:p>
    <w:p w:rsidR="0070055F" w:rsidRPr="002B153B" w:rsidRDefault="0070055F" w:rsidP="007444DE">
      <w:pPr>
        <w:pStyle w:val="Event"/>
        <w:spacing w:after="0"/>
        <w:rPr>
          <w:rFonts w:asciiTheme="minorHAnsi" w:hAnsiTheme="minorHAnsi"/>
          <w:sz w:val="22"/>
          <w:szCs w:val="22"/>
        </w:rPr>
      </w:pPr>
    </w:p>
    <w:p w:rsidR="00212602" w:rsidRPr="002B153B" w:rsidRDefault="00F34D5A" w:rsidP="007444DE">
      <w:pPr>
        <w:pStyle w:val="Event"/>
        <w:spacing w:after="0"/>
        <w:rPr>
          <w:rFonts w:asciiTheme="minorHAnsi" w:hAnsiTheme="minorHAnsi"/>
          <w:sz w:val="22"/>
          <w:szCs w:val="22"/>
        </w:rPr>
      </w:pPr>
      <w:r w:rsidRPr="002B153B">
        <w:rPr>
          <w:rFonts w:asciiTheme="minorHAnsi" w:hAnsiTheme="minorHAnsi"/>
          <w:sz w:val="22"/>
          <w:szCs w:val="22"/>
        </w:rPr>
        <w:t>Respectively Submitted,</w:t>
      </w:r>
    </w:p>
    <w:p w:rsidR="00F34D5A" w:rsidRPr="002B153B" w:rsidRDefault="00F34D5A" w:rsidP="007444DE">
      <w:pPr>
        <w:pStyle w:val="Event"/>
        <w:spacing w:after="0"/>
        <w:rPr>
          <w:rFonts w:asciiTheme="minorHAnsi" w:hAnsiTheme="minorHAnsi"/>
          <w:sz w:val="22"/>
          <w:szCs w:val="22"/>
        </w:rPr>
      </w:pPr>
    </w:p>
    <w:p w:rsidR="00F34D5A" w:rsidRPr="002B153B" w:rsidRDefault="00F34D5A" w:rsidP="007444DE">
      <w:pPr>
        <w:pStyle w:val="Event"/>
        <w:spacing w:after="0"/>
        <w:rPr>
          <w:rFonts w:asciiTheme="minorHAnsi" w:hAnsiTheme="minorHAnsi"/>
          <w:sz w:val="22"/>
          <w:szCs w:val="22"/>
        </w:rPr>
      </w:pPr>
      <w:r w:rsidRPr="002B153B">
        <w:rPr>
          <w:rFonts w:asciiTheme="minorHAnsi" w:hAnsiTheme="minorHAnsi"/>
          <w:sz w:val="22"/>
          <w:szCs w:val="22"/>
        </w:rPr>
        <w:t>Karen Tetzlaff</w:t>
      </w:r>
      <w:r w:rsidR="00E811D6" w:rsidRPr="002B153B">
        <w:rPr>
          <w:rFonts w:asciiTheme="minorHAnsi" w:hAnsiTheme="minorHAnsi"/>
          <w:sz w:val="22"/>
          <w:szCs w:val="22"/>
        </w:rPr>
        <w:t xml:space="preserve">, </w:t>
      </w:r>
      <w:r w:rsidRPr="002B153B">
        <w:rPr>
          <w:rFonts w:asciiTheme="minorHAnsi" w:hAnsiTheme="minorHAnsi"/>
          <w:sz w:val="22"/>
          <w:szCs w:val="22"/>
        </w:rPr>
        <w:t>TBAS Secretar</w:t>
      </w:r>
      <w:r w:rsidR="00E811D6" w:rsidRPr="002B153B">
        <w:rPr>
          <w:rFonts w:asciiTheme="minorHAnsi" w:hAnsiTheme="minorHAnsi"/>
          <w:sz w:val="22"/>
          <w:szCs w:val="22"/>
        </w:rPr>
        <w:t>y</w:t>
      </w:r>
    </w:p>
    <w:p w:rsidR="008A1AF1" w:rsidRDefault="008A1AF1" w:rsidP="00410E53">
      <w:pPr>
        <w:spacing w:after="0"/>
      </w:pPr>
    </w:p>
    <w:p w:rsidR="008A1AF1" w:rsidRDefault="008A1AF1" w:rsidP="00410E53">
      <w:pPr>
        <w:spacing w:after="0"/>
      </w:pPr>
    </w:p>
    <w:p w:rsidR="008A1AF1" w:rsidRPr="00410E53" w:rsidRDefault="008A1AF1" w:rsidP="00410E53">
      <w:pPr>
        <w:spacing w:after="0"/>
      </w:pPr>
    </w:p>
    <w:sectPr w:rsidR="008A1AF1" w:rsidRPr="00410E53" w:rsidSect="00A06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AF6"/>
    <w:multiLevelType w:val="hybridMultilevel"/>
    <w:tmpl w:val="47D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0187E"/>
    <w:multiLevelType w:val="hybridMultilevel"/>
    <w:tmpl w:val="B19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6B49"/>
    <w:multiLevelType w:val="hybridMultilevel"/>
    <w:tmpl w:val="59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63D"/>
    <w:multiLevelType w:val="hybridMultilevel"/>
    <w:tmpl w:val="BD0A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31098"/>
    <w:multiLevelType w:val="hybridMultilevel"/>
    <w:tmpl w:val="BC8617C6"/>
    <w:lvl w:ilvl="0" w:tplc="82C8C4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463683"/>
    <w:multiLevelType w:val="hybridMultilevel"/>
    <w:tmpl w:val="13A8552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517A6E72"/>
    <w:multiLevelType w:val="hybridMultilevel"/>
    <w:tmpl w:val="9E06F3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4114B"/>
    <w:multiLevelType w:val="hybridMultilevel"/>
    <w:tmpl w:val="26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66143"/>
    <w:multiLevelType w:val="hybridMultilevel"/>
    <w:tmpl w:val="0422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75D2C"/>
    <w:multiLevelType w:val="hybridMultilevel"/>
    <w:tmpl w:val="64EE7E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20769"/>
    <w:multiLevelType w:val="hybridMultilevel"/>
    <w:tmpl w:val="096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63F10"/>
    <w:multiLevelType w:val="hybridMultilevel"/>
    <w:tmpl w:val="245A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6"/>
  </w:num>
  <w:num w:numId="5">
    <w:abstractNumId w:val="4"/>
  </w:num>
  <w:num w:numId="6">
    <w:abstractNumId w:val="9"/>
  </w:num>
  <w:num w:numId="7">
    <w:abstractNumId w:val="11"/>
  </w:num>
  <w:num w:numId="8">
    <w:abstractNumId w:val="5"/>
  </w:num>
  <w:num w:numId="9">
    <w:abstractNumId w:val="8"/>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BA"/>
    <w:rsid w:val="0000566C"/>
    <w:rsid w:val="0001793B"/>
    <w:rsid w:val="000203F7"/>
    <w:rsid w:val="0004182A"/>
    <w:rsid w:val="00044007"/>
    <w:rsid w:val="00053BB8"/>
    <w:rsid w:val="00056182"/>
    <w:rsid w:val="00061EC0"/>
    <w:rsid w:val="00063E0E"/>
    <w:rsid w:val="000661C4"/>
    <w:rsid w:val="000860F9"/>
    <w:rsid w:val="00090738"/>
    <w:rsid w:val="000948C4"/>
    <w:rsid w:val="000A4969"/>
    <w:rsid w:val="000B1284"/>
    <w:rsid w:val="000C05D3"/>
    <w:rsid w:val="000C1DDB"/>
    <w:rsid w:val="000C5BC1"/>
    <w:rsid w:val="000C614E"/>
    <w:rsid w:val="000D69B6"/>
    <w:rsid w:val="0010769C"/>
    <w:rsid w:val="00130642"/>
    <w:rsid w:val="00154045"/>
    <w:rsid w:val="00156E07"/>
    <w:rsid w:val="001606DD"/>
    <w:rsid w:val="00161BE2"/>
    <w:rsid w:val="00163848"/>
    <w:rsid w:val="00164175"/>
    <w:rsid w:val="00173AF1"/>
    <w:rsid w:val="001747D4"/>
    <w:rsid w:val="001769A2"/>
    <w:rsid w:val="0017737E"/>
    <w:rsid w:val="00177510"/>
    <w:rsid w:val="00182378"/>
    <w:rsid w:val="001833E4"/>
    <w:rsid w:val="001835B1"/>
    <w:rsid w:val="00187B1F"/>
    <w:rsid w:val="00187BBF"/>
    <w:rsid w:val="00192F0F"/>
    <w:rsid w:val="001B2627"/>
    <w:rsid w:val="001C41E9"/>
    <w:rsid w:val="001D1BD2"/>
    <w:rsid w:val="001D558B"/>
    <w:rsid w:val="001D772F"/>
    <w:rsid w:val="001F0715"/>
    <w:rsid w:val="00204F64"/>
    <w:rsid w:val="00210C5A"/>
    <w:rsid w:val="00212602"/>
    <w:rsid w:val="002137A6"/>
    <w:rsid w:val="00221EB6"/>
    <w:rsid w:val="002232A5"/>
    <w:rsid w:val="00234692"/>
    <w:rsid w:val="00263173"/>
    <w:rsid w:val="00283791"/>
    <w:rsid w:val="00285EE1"/>
    <w:rsid w:val="0028655C"/>
    <w:rsid w:val="0029217A"/>
    <w:rsid w:val="00292387"/>
    <w:rsid w:val="002944E7"/>
    <w:rsid w:val="002B153B"/>
    <w:rsid w:val="002B50F6"/>
    <w:rsid w:val="002B768E"/>
    <w:rsid w:val="002D7EA8"/>
    <w:rsid w:val="002E184E"/>
    <w:rsid w:val="0031081A"/>
    <w:rsid w:val="00324FEE"/>
    <w:rsid w:val="003319D8"/>
    <w:rsid w:val="00350A97"/>
    <w:rsid w:val="00381F40"/>
    <w:rsid w:val="00385528"/>
    <w:rsid w:val="00392547"/>
    <w:rsid w:val="003C2D05"/>
    <w:rsid w:val="003C7BC0"/>
    <w:rsid w:val="003D7034"/>
    <w:rsid w:val="003E3D55"/>
    <w:rsid w:val="003F023C"/>
    <w:rsid w:val="003F3A1F"/>
    <w:rsid w:val="004078DB"/>
    <w:rsid w:val="00410E53"/>
    <w:rsid w:val="00416642"/>
    <w:rsid w:val="00425397"/>
    <w:rsid w:val="004313BB"/>
    <w:rsid w:val="00441168"/>
    <w:rsid w:val="00445820"/>
    <w:rsid w:val="00451211"/>
    <w:rsid w:val="00467B76"/>
    <w:rsid w:val="0047056C"/>
    <w:rsid w:val="00476511"/>
    <w:rsid w:val="004840F7"/>
    <w:rsid w:val="0049002F"/>
    <w:rsid w:val="00496078"/>
    <w:rsid w:val="004B2144"/>
    <w:rsid w:val="004B2669"/>
    <w:rsid w:val="004C1EE5"/>
    <w:rsid w:val="004C3AB6"/>
    <w:rsid w:val="004C3BEB"/>
    <w:rsid w:val="004D7CA3"/>
    <w:rsid w:val="004F1AB1"/>
    <w:rsid w:val="004F39BB"/>
    <w:rsid w:val="00502589"/>
    <w:rsid w:val="00511361"/>
    <w:rsid w:val="00515A2E"/>
    <w:rsid w:val="005230BB"/>
    <w:rsid w:val="00530B52"/>
    <w:rsid w:val="00531D0C"/>
    <w:rsid w:val="0054281C"/>
    <w:rsid w:val="00554218"/>
    <w:rsid w:val="00555B7E"/>
    <w:rsid w:val="00586EFE"/>
    <w:rsid w:val="00597A22"/>
    <w:rsid w:val="005A6D23"/>
    <w:rsid w:val="005B3ED5"/>
    <w:rsid w:val="005C6563"/>
    <w:rsid w:val="005F01FE"/>
    <w:rsid w:val="005F0C60"/>
    <w:rsid w:val="0061403E"/>
    <w:rsid w:val="0061461E"/>
    <w:rsid w:val="00617F07"/>
    <w:rsid w:val="00622B6B"/>
    <w:rsid w:val="00637AA3"/>
    <w:rsid w:val="006441E5"/>
    <w:rsid w:val="00651410"/>
    <w:rsid w:val="00653604"/>
    <w:rsid w:val="00667D66"/>
    <w:rsid w:val="00670B14"/>
    <w:rsid w:val="00695C3E"/>
    <w:rsid w:val="006A2640"/>
    <w:rsid w:val="006B18BE"/>
    <w:rsid w:val="006D53C3"/>
    <w:rsid w:val="006E0EB9"/>
    <w:rsid w:val="006E4073"/>
    <w:rsid w:val="006E5ED3"/>
    <w:rsid w:val="006F06B3"/>
    <w:rsid w:val="006F06B6"/>
    <w:rsid w:val="006F2279"/>
    <w:rsid w:val="006F523F"/>
    <w:rsid w:val="006F7338"/>
    <w:rsid w:val="0070055F"/>
    <w:rsid w:val="00702F82"/>
    <w:rsid w:val="00710613"/>
    <w:rsid w:val="007129AC"/>
    <w:rsid w:val="00720942"/>
    <w:rsid w:val="0072753C"/>
    <w:rsid w:val="0073510C"/>
    <w:rsid w:val="00743C1E"/>
    <w:rsid w:val="007444DE"/>
    <w:rsid w:val="00760A25"/>
    <w:rsid w:val="0076273D"/>
    <w:rsid w:val="00777118"/>
    <w:rsid w:val="00791A9F"/>
    <w:rsid w:val="00797BE9"/>
    <w:rsid w:val="007A03E2"/>
    <w:rsid w:val="007A4B90"/>
    <w:rsid w:val="007B619B"/>
    <w:rsid w:val="007B6CF2"/>
    <w:rsid w:val="007C04FC"/>
    <w:rsid w:val="007C1677"/>
    <w:rsid w:val="007E4B2D"/>
    <w:rsid w:val="007F45C7"/>
    <w:rsid w:val="00804063"/>
    <w:rsid w:val="008058BA"/>
    <w:rsid w:val="008254E4"/>
    <w:rsid w:val="00825CEC"/>
    <w:rsid w:val="00841E6E"/>
    <w:rsid w:val="008440F5"/>
    <w:rsid w:val="00861343"/>
    <w:rsid w:val="008624D9"/>
    <w:rsid w:val="008769AE"/>
    <w:rsid w:val="008A1AF1"/>
    <w:rsid w:val="008A1B64"/>
    <w:rsid w:val="008A2F9D"/>
    <w:rsid w:val="008A4630"/>
    <w:rsid w:val="008B1D54"/>
    <w:rsid w:val="008C1153"/>
    <w:rsid w:val="008C202E"/>
    <w:rsid w:val="008C30C3"/>
    <w:rsid w:val="008C471A"/>
    <w:rsid w:val="008C6D88"/>
    <w:rsid w:val="008D3017"/>
    <w:rsid w:val="008D3515"/>
    <w:rsid w:val="008D6BDC"/>
    <w:rsid w:val="008F0EAE"/>
    <w:rsid w:val="00927362"/>
    <w:rsid w:val="0093572B"/>
    <w:rsid w:val="009470BD"/>
    <w:rsid w:val="00951FA8"/>
    <w:rsid w:val="0098785F"/>
    <w:rsid w:val="009B0023"/>
    <w:rsid w:val="009B4369"/>
    <w:rsid w:val="009B6046"/>
    <w:rsid w:val="009C7CBE"/>
    <w:rsid w:val="009D602C"/>
    <w:rsid w:val="009D6DCB"/>
    <w:rsid w:val="009E24D4"/>
    <w:rsid w:val="009E37C3"/>
    <w:rsid w:val="00A041C9"/>
    <w:rsid w:val="00A066BA"/>
    <w:rsid w:val="00A1126E"/>
    <w:rsid w:val="00A213E2"/>
    <w:rsid w:val="00A22ECB"/>
    <w:rsid w:val="00A272B0"/>
    <w:rsid w:val="00A307A0"/>
    <w:rsid w:val="00A37B73"/>
    <w:rsid w:val="00A44E23"/>
    <w:rsid w:val="00A55112"/>
    <w:rsid w:val="00A556C5"/>
    <w:rsid w:val="00A76C3B"/>
    <w:rsid w:val="00A8714B"/>
    <w:rsid w:val="00A93861"/>
    <w:rsid w:val="00AA37C2"/>
    <w:rsid w:val="00AB05FA"/>
    <w:rsid w:val="00AB5E5B"/>
    <w:rsid w:val="00AC175D"/>
    <w:rsid w:val="00AD10D7"/>
    <w:rsid w:val="00AE66EF"/>
    <w:rsid w:val="00AE6D72"/>
    <w:rsid w:val="00AF7010"/>
    <w:rsid w:val="00B01F79"/>
    <w:rsid w:val="00B046CB"/>
    <w:rsid w:val="00B17811"/>
    <w:rsid w:val="00B44A88"/>
    <w:rsid w:val="00B47A17"/>
    <w:rsid w:val="00B55591"/>
    <w:rsid w:val="00B61F7F"/>
    <w:rsid w:val="00B63132"/>
    <w:rsid w:val="00B64EA9"/>
    <w:rsid w:val="00B70B3B"/>
    <w:rsid w:val="00B922EE"/>
    <w:rsid w:val="00B92D29"/>
    <w:rsid w:val="00BB3912"/>
    <w:rsid w:val="00BB474E"/>
    <w:rsid w:val="00BC0449"/>
    <w:rsid w:val="00BC20BB"/>
    <w:rsid w:val="00BD1E88"/>
    <w:rsid w:val="00BF70CE"/>
    <w:rsid w:val="00C11491"/>
    <w:rsid w:val="00C126C3"/>
    <w:rsid w:val="00C25270"/>
    <w:rsid w:val="00C41CE8"/>
    <w:rsid w:val="00C44F79"/>
    <w:rsid w:val="00C56590"/>
    <w:rsid w:val="00C610F1"/>
    <w:rsid w:val="00C62365"/>
    <w:rsid w:val="00C70563"/>
    <w:rsid w:val="00C72D11"/>
    <w:rsid w:val="00C756BE"/>
    <w:rsid w:val="00C82A67"/>
    <w:rsid w:val="00C832B2"/>
    <w:rsid w:val="00C87782"/>
    <w:rsid w:val="00C9252F"/>
    <w:rsid w:val="00CA03EA"/>
    <w:rsid w:val="00CA2022"/>
    <w:rsid w:val="00CA660D"/>
    <w:rsid w:val="00CB7C47"/>
    <w:rsid w:val="00CC2086"/>
    <w:rsid w:val="00CC21E2"/>
    <w:rsid w:val="00CC40B5"/>
    <w:rsid w:val="00CC4F0A"/>
    <w:rsid w:val="00CF0532"/>
    <w:rsid w:val="00CF696A"/>
    <w:rsid w:val="00D07E43"/>
    <w:rsid w:val="00D173F5"/>
    <w:rsid w:val="00D235D3"/>
    <w:rsid w:val="00D26D08"/>
    <w:rsid w:val="00D3538D"/>
    <w:rsid w:val="00D60A1D"/>
    <w:rsid w:val="00D6334A"/>
    <w:rsid w:val="00D7557D"/>
    <w:rsid w:val="00D760C0"/>
    <w:rsid w:val="00D83D97"/>
    <w:rsid w:val="00D9437A"/>
    <w:rsid w:val="00D95B1B"/>
    <w:rsid w:val="00D964C0"/>
    <w:rsid w:val="00DA0112"/>
    <w:rsid w:val="00DA27C3"/>
    <w:rsid w:val="00DB6CC5"/>
    <w:rsid w:val="00DC2739"/>
    <w:rsid w:val="00DC4B30"/>
    <w:rsid w:val="00DD2391"/>
    <w:rsid w:val="00DD4B9F"/>
    <w:rsid w:val="00DE49A1"/>
    <w:rsid w:val="00DF604F"/>
    <w:rsid w:val="00E02B96"/>
    <w:rsid w:val="00E10777"/>
    <w:rsid w:val="00E1121C"/>
    <w:rsid w:val="00E13B89"/>
    <w:rsid w:val="00E1757F"/>
    <w:rsid w:val="00E23D15"/>
    <w:rsid w:val="00E3119C"/>
    <w:rsid w:val="00E366BC"/>
    <w:rsid w:val="00E43296"/>
    <w:rsid w:val="00E62259"/>
    <w:rsid w:val="00E63BBF"/>
    <w:rsid w:val="00E67618"/>
    <w:rsid w:val="00E71228"/>
    <w:rsid w:val="00E716C7"/>
    <w:rsid w:val="00E80317"/>
    <w:rsid w:val="00E811D6"/>
    <w:rsid w:val="00E8628C"/>
    <w:rsid w:val="00E96182"/>
    <w:rsid w:val="00EA1D26"/>
    <w:rsid w:val="00EB52A5"/>
    <w:rsid w:val="00EC0F68"/>
    <w:rsid w:val="00EC69AD"/>
    <w:rsid w:val="00EC6E83"/>
    <w:rsid w:val="00ED4E17"/>
    <w:rsid w:val="00ED51CB"/>
    <w:rsid w:val="00ED5C12"/>
    <w:rsid w:val="00ED710E"/>
    <w:rsid w:val="00EE6951"/>
    <w:rsid w:val="00F15362"/>
    <w:rsid w:val="00F23DEF"/>
    <w:rsid w:val="00F26E3C"/>
    <w:rsid w:val="00F34D5A"/>
    <w:rsid w:val="00F36099"/>
    <w:rsid w:val="00F43198"/>
    <w:rsid w:val="00F43EDC"/>
    <w:rsid w:val="00F477D3"/>
    <w:rsid w:val="00F67144"/>
    <w:rsid w:val="00F801D1"/>
    <w:rsid w:val="00F84574"/>
    <w:rsid w:val="00F94DD7"/>
    <w:rsid w:val="00FA21C0"/>
    <w:rsid w:val="00FA3F42"/>
    <w:rsid w:val="00FC0406"/>
    <w:rsid w:val="00FD35EB"/>
    <w:rsid w:val="00FD7FF3"/>
    <w:rsid w:val="00FE3A4B"/>
    <w:rsid w:val="00FF11BF"/>
    <w:rsid w:val="00FF43F7"/>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358F9-3780-458F-97FF-BB15F330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75"/>
  </w:style>
  <w:style w:type="paragraph" w:styleId="Heading2">
    <w:name w:val="heading 2"/>
    <w:basedOn w:val="Normal"/>
    <w:next w:val="Normal"/>
    <w:link w:val="Heading2Char"/>
    <w:uiPriority w:val="9"/>
    <w:unhideWhenUsed/>
    <w:qFormat/>
    <w:rsid w:val="00712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C3"/>
    <w:pPr>
      <w:ind w:left="720"/>
      <w:contextualSpacing/>
    </w:pPr>
  </w:style>
  <w:style w:type="paragraph" w:styleId="NoSpacing">
    <w:name w:val="No Spacing"/>
    <w:uiPriority w:val="1"/>
    <w:qFormat/>
    <w:rsid w:val="005B3ED5"/>
    <w:pPr>
      <w:spacing w:after="0"/>
    </w:pPr>
  </w:style>
  <w:style w:type="character" w:styleId="Hyperlink">
    <w:name w:val="Hyperlink"/>
    <w:basedOn w:val="DefaultParagraphFont"/>
    <w:uiPriority w:val="99"/>
    <w:unhideWhenUsed/>
    <w:rsid w:val="00E1121C"/>
    <w:rPr>
      <w:color w:val="0000FF" w:themeColor="hyperlink"/>
      <w:u w:val="single"/>
    </w:rPr>
  </w:style>
  <w:style w:type="character" w:styleId="FollowedHyperlink">
    <w:name w:val="FollowedHyperlink"/>
    <w:basedOn w:val="DefaultParagraphFont"/>
    <w:uiPriority w:val="99"/>
    <w:semiHidden/>
    <w:unhideWhenUsed/>
    <w:rsid w:val="00511361"/>
    <w:rPr>
      <w:color w:val="800080" w:themeColor="followedHyperlink"/>
      <w:u w:val="single"/>
    </w:rPr>
  </w:style>
  <w:style w:type="paragraph" w:styleId="BalloonText">
    <w:name w:val="Balloon Text"/>
    <w:basedOn w:val="Normal"/>
    <w:link w:val="BalloonTextChar"/>
    <w:uiPriority w:val="99"/>
    <w:semiHidden/>
    <w:unhideWhenUsed/>
    <w:rsid w:val="002E1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4E"/>
    <w:rPr>
      <w:rFonts w:ascii="Tahoma" w:hAnsi="Tahoma" w:cs="Tahoma"/>
      <w:sz w:val="16"/>
      <w:szCs w:val="16"/>
    </w:rPr>
  </w:style>
  <w:style w:type="character" w:customStyle="1" w:styleId="Heading2Char">
    <w:name w:val="Heading 2 Char"/>
    <w:basedOn w:val="DefaultParagraphFont"/>
    <w:link w:val="Heading2"/>
    <w:uiPriority w:val="9"/>
    <w:rsid w:val="007129AC"/>
    <w:rPr>
      <w:rFonts w:asciiTheme="majorHAnsi" w:eastAsiaTheme="majorEastAsia" w:hAnsiTheme="majorHAnsi" w:cstheme="majorBidi"/>
      <w:b/>
      <w:bCs/>
      <w:color w:val="4F81BD" w:themeColor="accent1"/>
      <w:sz w:val="26"/>
      <w:szCs w:val="26"/>
    </w:rPr>
  </w:style>
  <w:style w:type="paragraph" w:customStyle="1" w:styleId="Event">
    <w:name w:val="Event"/>
    <w:basedOn w:val="Normal"/>
    <w:rsid w:val="00212602"/>
    <w:pPr>
      <w:spacing w:after="120" w:line="220" w:lineRule="atLeast"/>
    </w:pPr>
    <w:rPr>
      <w:rFonts w:ascii="Trebuchet MS" w:eastAsia="Times New Roman" w:hAnsi="Trebuchet MS" w:cs="Times New Roman"/>
      <w:sz w:val="18"/>
      <w:szCs w:val="18"/>
    </w:rPr>
  </w:style>
  <w:style w:type="table" w:styleId="TableGrid">
    <w:name w:val="Table Grid"/>
    <w:basedOn w:val="TableNormal"/>
    <w:uiPriority w:val="59"/>
    <w:rsid w:val="00D353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8624">
      <w:bodyDiv w:val="1"/>
      <w:marLeft w:val="0"/>
      <w:marRight w:val="0"/>
      <w:marTop w:val="0"/>
      <w:marBottom w:val="0"/>
      <w:divBdr>
        <w:top w:val="none" w:sz="0" w:space="0" w:color="auto"/>
        <w:left w:val="none" w:sz="0" w:space="0" w:color="auto"/>
        <w:bottom w:val="none" w:sz="0" w:space="0" w:color="auto"/>
        <w:right w:val="none" w:sz="0" w:space="0" w:color="auto"/>
      </w:divBdr>
    </w:div>
    <w:div w:id="537738283">
      <w:bodyDiv w:val="1"/>
      <w:marLeft w:val="0"/>
      <w:marRight w:val="0"/>
      <w:marTop w:val="0"/>
      <w:marBottom w:val="0"/>
      <w:divBdr>
        <w:top w:val="none" w:sz="0" w:space="0" w:color="auto"/>
        <w:left w:val="none" w:sz="0" w:space="0" w:color="auto"/>
        <w:bottom w:val="none" w:sz="0" w:space="0" w:color="auto"/>
        <w:right w:val="none" w:sz="0" w:space="0" w:color="auto"/>
      </w:divBdr>
    </w:div>
    <w:div w:id="1152411224">
      <w:bodyDiv w:val="1"/>
      <w:marLeft w:val="0"/>
      <w:marRight w:val="0"/>
      <w:marTop w:val="0"/>
      <w:marBottom w:val="0"/>
      <w:divBdr>
        <w:top w:val="none" w:sz="0" w:space="0" w:color="auto"/>
        <w:left w:val="none" w:sz="0" w:space="0" w:color="auto"/>
        <w:bottom w:val="none" w:sz="0" w:space="0" w:color="auto"/>
        <w:right w:val="none" w:sz="0" w:space="0" w:color="auto"/>
      </w:divBdr>
      <w:divsChild>
        <w:div w:id="826020134">
          <w:marLeft w:val="0"/>
          <w:marRight w:val="0"/>
          <w:marTop w:val="0"/>
          <w:marBottom w:val="0"/>
          <w:divBdr>
            <w:top w:val="none" w:sz="0" w:space="0" w:color="auto"/>
            <w:left w:val="none" w:sz="0" w:space="0" w:color="auto"/>
            <w:bottom w:val="none" w:sz="0" w:space="0" w:color="auto"/>
            <w:right w:val="none" w:sz="0" w:space="0" w:color="auto"/>
          </w:divBdr>
        </w:div>
        <w:div w:id="2046364090">
          <w:marLeft w:val="0"/>
          <w:marRight w:val="0"/>
          <w:marTop w:val="0"/>
          <w:marBottom w:val="0"/>
          <w:divBdr>
            <w:top w:val="none" w:sz="0" w:space="0" w:color="auto"/>
            <w:left w:val="none" w:sz="0" w:space="0" w:color="auto"/>
            <w:bottom w:val="none" w:sz="0" w:space="0" w:color="auto"/>
            <w:right w:val="none" w:sz="0" w:space="0" w:color="auto"/>
          </w:divBdr>
        </w:div>
        <w:div w:id="570895470">
          <w:marLeft w:val="0"/>
          <w:marRight w:val="0"/>
          <w:marTop w:val="0"/>
          <w:marBottom w:val="0"/>
          <w:divBdr>
            <w:top w:val="none" w:sz="0" w:space="0" w:color="auto"/>
            <w:left w:val="none" w:sz="0" w:space="0" w:color="auto"/>
            <w:bottom w:val="none" w:sz="0" w:space="0" w:color="auto"/>
            <w:right w:val="none" w:sz="0" w:space="0" w:color="auto"/>
          </w:divBdr>
        </w:div>
        <w:div w:id="207106432">
          <w:marLeft w:val="0"/>
          <w:marRight w:val="0"/>
          <w:marTop w:val="0"/>
          <w:marBottom w:val="0"/>
          <w:divBdr>
            <w:top w:val="none" w:sz="0" w:space="0" w:color="auto"/>
            <w:left w:val="none" w:sz="0" w:space="0" w:color="auto"/>
            <w:bottom w:val="none" w:sz="0" w:space="0" w:color="auto"/>
            <w:right w:val="none" w:sz="0" w:space="0" w:color="auto"/>
          </w:divBdr>
        </w:div>
        <w:div w:id="48470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underbayaudub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dc:creator>
  <cp:lastModifiedBy>Karen Tetzlaff</cp:lastModifiedBy>
  <cp:revision>19</cp:revision>
  <cp:lastPrinted>2015-01-27T01:19:00Z</cp:lastPrinted>
  <dcterms:created xsi:type="dcterms:W3CDTF">2016-10-16T23:10:00Z</dcterms:created>
  <dcterms:modified xsi:type="dcterms:W3CDTF">2016-11-07T16:18:00Z</dcterms:modified>
</cp:coreProperties>
</file>