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75" w:rsidRPr="00177510" w:rsidRDefault="00A066BA" w:rsidP="00C87782">
      <w:pPr>
        <w:spacing w:after="0"/>
        <w:rPr>
          <w:i/>
          <w:sz w:val="24"/>
          <w:szCs w:val="24"/>
        </w:rPr>
      </w:pPr>
      <w:r w:rsidRPr="00177510">
        <w:rPr>
          <w:i/>
          <w:sz w:val="24"/>
          <w:szCs w:val="24"/>
        </w:rPr>
        <w:t>Thunder Bay Audubon Society</w:t>
      </w:r>
      <w:r w:rsidR="00C87782" w:rsidRPr="00177510">
        <w:rPr>
          <w:i/>
          <w:sz w:val="24"/>
          <w:szCs w:val="24"/>
        </w:rPr>
        <w:t xml:space="preserve">   </w:t>
      </w:r>
      <w:r w:rsidR="00177510">
        <w:rPr>
          <w:i/>
          <w:sz w:val="24"/>
          <w:szCs w:val="24"/>
        </w:rPr>
        <w:t xml:space="preserve">  </w:t>
      </w:r>
      <w:r w:rsidR="00C87782" w:rsidRPr="00177510">
        <w:rPr>
          <w:i/>
          <w:sz w:val="24"/>
          <w:szCs w:val="24"/>
        </w:rPr>
        <w:t xml:space="preserve">                                                       </w:t>
      </w:r>
      <w:r w:rsidR="00177510">
        <w:rPr>
          <w:i/>
          <w:sz w:val="24"/>
          <w:szCs w:val="24"/>
        </w:rPr>
        <w:t xml:space="preserve">                          </w:t>
      </w:r>
      <w:r w:rsidR="00C87782" w:rsidRPr="00177510">
        <w:rPr>
          <w:i/>
          <w:sz w:val="24"/>
          <w:szCs w:val="24"/>
        </w:rPr>
        <w:t>thunderbayaudubonsociety.com</w:t>
      </w:r>
    </w:p>
    <w:p w:rsidR="00A066BA" w:rsidRPr="00177510" w:rsidRDefault="00B70B3B" w:rsidP="00A066B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April 3</w:t>
      </w:r>
      <w:r w:rsidR="00053BB8">
        <w:rPr>
          <w:i/>
          <w:sz w:val="24"/>
          <w:szCs w:val="24"/>
        </w:rPr>
        <w:t xml:space="preserve">, 2013 </w:t>
      </w:r>
    </w:p>
    <w:p w:rsidR="006F2279" w:rsidRDefault="006F2279" w:rsidP="00A066BA">
      <w:pPr>
        <w:spacing w:after="0"/>
      </w:pPr>
    </w:p>
    <w:p w:rsidR="006F2279" w:rsidRPr="006F2279" w:rsidRDefault="00F477D3" w:rsidP="00A06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B3B">
        <w:rPr>
          <w:rFonts w:ascii="Times New Roman" w:hAnsi="Times New Roman" w:cs="Times New Roman"/>
        </w:rPr>
        <w:t>Several members of the Thunder Ba</w:t>
      </w:r>
      <w:r w:rsidR="00A22ECB" w:rsidRPr="00B70B3B">
        <w:rPr>
          <w:rFonts w:ascii="Times New Roman" w:hAnsi="Times New Roman" w:cs="Times New Roman"/>
        </w:rPr>
        <w:t>y Audubon Society met at the TBA</w:t>
      </w:r>
      <w:r w:rsidRPr="00B70B3B">
        <w:rPr>
          <w:rFonts w:ascii="Times New Roman" w:hAnsi="Times New Roman" w:cs="Times New Roman"/>
        </w:rPr>
        <w:t>S Min Hunt Nature Preserve/Sanctuary on Shubert Highway.  Thanks to Chuck Tetzlaff for refurnishing the Min Hunt sign.  Members brushed out the path all the way to the apple orch</w:t>
      </w:r>
      <w:r w:rsidR="00445820" w:rsidRPr="00B70B3B">
        <w:rPr>
          <w:rFonts w:ascii="Times New Roman" w:hAnsi="Times New Roman" w:cs="Times New Roman"/>
        </w:rPr>
        <w:t xml:space="preserve">ard (about .5 mile).  </w:t>
      </w:r>
      <w:proofErr w:type="spellStart"/>
      <w:r w:rsidR="00445820" w:rsidRPr="00B70B3B">
        <w:rPr>
          <w:rFonts w:ascii="Times New Roman" w:hAnsi="Times New Roman" w:cs="Times New Roman"/>
        </w:rPr>
        <w:t>Arnie</w:t>
      </w:r>
      <w:proofErr w:type="spellEnd"/>
      <w:r w:rsidR="00445820" w:rsidRPr="00B70B3B">
        <w:rPr>
          <w:rFonts w:ascii="Times New Roman" w:hAnsi="Times New Roman" w:cs="Times New Roman"/>
        </w:rPr>
        <w:t xml:space="preserve"> </w:t>
      </w:r>
      <w:proofErr w:type="spellStart"/>
      <w:r w:rsidR="00A22ECB" w:rsidRPr="00B70B3B">
        <w:rPr>
          <w:rFonts w:ascii="Times New Roman" w:hAnsi="Times New Roman" w:cs="Times New Roman"/>
        </w:rPr>
        <w:t>Pokorzynski</w:t>
      </w:r>
      <w:proofErr w:type="spellEnd"/>
      <w:r w:rsidR="00A22ECB" w:rsidRPr="00B70B3B">
        <w:rPr>
          <w:rFonts w:ascii="Times New Roman" w:hAnsi="Times New Roman" w:cs="Times New Roman"/>
        </w:rPr>
        <w:t xml:space="preserve"> brought</w:t>
      </w:r>
      <w:r w:rsidR="00A22ECB">
        <w:rPr>
          <w:rFonts w:ascii="Times New Roman" w:hAnsi="Times New Roman" w:cs="Times New Roman"/>
        </w:rPr>
        <w:t xml:space="preserve"> six blue bird houses and one American k</w:t>
      </w:r>
      <w:r w:rsidR="00445820">
        <w:rPr>
          <w:rFonts w:ascii="Times New Roman" w:hAnsi="Times New Roman" w:cs="Times New Roman"/>
        </w:rPr>
        <w:t xml:space="preserve">estrel house to be placed in the orchard area.  Several older blue bird houses were cleaned out. </w:t>
      </w:r>
      <w:r w:rsidR="00A22ECB">
        <w:rPr>
          <w:rFonts w:ascii="Times New Roman" w:hAnsi="Times New Roman" w:cs="Times New Roman"/>
        </w:rPr>
        <w:t xml:space="preserve"> </w:t>
      </w:r>
      <w:r w:rsidR="00445820">
        <w:rPr>
          <w:rFonts w:ascii="Times New Roman" w:hAnsi="Times New Roman" w:cs="Times New Roman"/>
        </w:rPr>
        <w:t xml:space="preserve">Kudos to </w:t>
      </w:r>
      <w:proofErr w:type="spellStart"/>
      <w:r w:rsidR="00445820">
        <w:rPr>
          <w:rFonts w:ascii="Times New Roman" w:hAnsi="Times New Roman" w:cs="Times New Roman"/>
        </w:rPr>
        <w:t>Arnie</w:t>
      </w:r>
      <w:proofErr w:type="spellEnd"/>
      <w:r w:rsidR="00445820">
        <w:rPr>
          <w:rFonts w:ascii="Times New Roman" w:hAnsi="Times New Roman" w:cs="Times New Roman"/>
        </w:rPr>
        <w:t xml:space="preserve">, Chuck Tetzlaff, and Lynn Field for digging the post holes in difficult terrain!  About 4:00 </w:t>
      </w:r>
      <w:r w:rsidR="003C7BC0">
        <w:rPr>
          <w:rFonts w:ascii="Times New Roman" w:hAnsi="Times New Roman" w:cs="Times New Roman"/>
        </w:rPr>
        <w:t xml:space="preserve">the group returned to Chuck and Karen </w:t>
      </w:r>
      <w:proofErr w:type="spellStart"/>
      <w:r w:rsidR="003C7BC0">
        <w:rPr>
          <w:rFonts w:ascii="Times New Roman" w:hAnsi="Times New Roman" w:cs="Times New Roman"/>
        </w:rPr>
        <w:t>Tetzlaff’s</w:t>
      </w:r>
      <w:proofErr w:type="spellEnd"/>
      <w:r w:rsidR="003C7BC0">
        <w:rPr>
          <w:rFonts w:ascii="Times New Roman" w:hAnsi="Times New Roman" w:cs="Times New Roman"/>
        </w:rPr>
        <w:t xml:space="preserve"> house on Shubert Highway for refreshments and a brief meeting. </w:t>
      </w:r>
    </w:p>
    <w:p w:rsidR="00A066BA" w:rsidRDefault="00A066BA" w:rsidP="00A066BA">
      <w:pPr>
        <w:spacing w:after="0"/>
      </w:pPr>
    </w:p>
    <w:p w:rsidR="00A066BA" w:rsidRDefault="00A066BA" w:rsidP="00A066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163848">
        <w:rPr>
          <w:rFonts w:ascii="Times New Roman" w:hAnsi="Times New Roman" w:cs="Times New Roman"/>
        </w:rPr>
        <w:t xml:space="preserve">business </w:t>
      </w:r>
      <w:r>
        <w:rPr>
          <w:rFonts w:ascii="Times New Roman" w:hAnsi="Times New Roman" w:cs="Times New Roman"/>
        </w:rPr>
        <w:t xml:space="preserve">meeting was called to order by President Linda </w:t>
      </w:r>
      <w:proofErr w:type="spellStart"/>
      <w:r>
        <w:rPr>
          <w:rFonts w:ascii="Times New Roman" w:hAnsi="Times New Roman" w:cs="Times New Roman"/>
        </w:rPr>
        <w:t>Klemens</w:t>
      </w:r>
      <w:proofErr w:type="spellEnd"/>
      <w:r>
        <w:rPr>
          <w:rFonts w:ascii="Times New Roman" w:hAnsi="Times New Roman" w:cs="Times New Roman"/>
        </w:rPr>
        <w:t xml:space="preserve"> at </w:t>
      </w:r>
      <w:r w:rsidR="003C7BC0">
        <w:rPr>
          <w:rFonts w:ascii="Times New Roman" w:hAnsi="Times New Roman" w:cs="Times New Roman"/>
        </w:rPr>
        <w:t>4:15</w:t>
      </w:r>
      <w:r w:rsidR="004C3AB6">
        <w:rPr>
          <w:rFonts w:ascii="Times New Roman" w:hAnsi="Times New Roman" w:cs="Times New Roman"/>
        </w:rPr>
        <w:t xml:space="preserve">.  </w:t>
      </w:r>
    </w:p>
    <w:p w:rsidR="004C3AB6" w:rsidRDefault="004C3AB6" w:rsidP="00A066BA">
      <w:pPr>
        <w:spacing w:after="0"/>
        <w:rPr>
          <w:rFonts w:ascii="Times New Roman" w:hAnsi="Times New Roman" w:cs="Times New Roman"/>
        </w:rPr>
      </w:pPr>
    </w:p>
    <w:p w:rsidR="004C3AB6" w:rsidRDefault="003C7BC0" w:rsidP="00A066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Linda gave an overview of the history of the acquisition of the Min Hunt property.  It was transferred from Paul Hunt in July, 1973.</w:t>
      </w:r>
      <w:r w:rsidR="00A22ECB">
        <w:rPr>
          <w:rFonts w:ascii="Times New Roman" w:hAnsi="Times New Roman" w:cs="Times New Roman"/>
        </w:rPr>
        <w:t xml:space="preserve">  It is named after his wife, Emily (Min) Hunt.  He retained oil, gas and mineral rights, hunting rights, and right to apple crops until his death. In 2000, </w:t>
      </w:r>
      <w:r>
        <w:rPr>
          <w:rFonts w:ascii="Times New Roman" w:hAnsi="Times New Roman" w:cs="Times New Roman"/>
        </w:rPr>
        <w:t xml:space="preserve">Jeff </w:t>
      </w:r>
      <w:proofErr w:type="spellStart"/>
      <w:r>
        <w:rPr>
          <w:rFonts w:ascii="Times New Roman" w:hAnsi="Times New Roman" w:cs="Times New Roman"/>
        </w:rPr>
        <w:t>Shepler</w:t>
      </w:r>
      <w:proofErr w:type="spellEnd"/>
      <w:r>
        <w:rPr>
          <w:rFonts w:ascii="Times New Roman" w:hAnsi="Times New Roman" w:cs="Times New Roman"/>
        </w:rPr>
        <w:t xml:space="preserve"> (friend of P</w:t>
      </w:r>
      <w:r w:rsidR="00A22ECB">
        <w:rPr>
          <w:rFonts w:ascii="Times New Roman" w:hAnsi="Times New Roman" w:cs="Times New Roman"/>
        </w:rPr>
        <w:t>aul’s) had rights to hunt with two</w:t>
      </w:r>
      <w:r>
        <w:rPr>
          <w:rFonts w:ascii="Times New Roman" w:hAnsi="Times New Roman" w:cs="Times New Roman"/>
        </w:rPr>
        <w:t xml:space="preserve"> friends in Novemb</w:t>
      </w:r>
      <w:r w:rsidR="00A22ECB">
        <w:rPr>
          <w:rFonts w:ascii="Times New Roman" w:hAnsi="Times New Roman" w:cs="Times New Roman"/>
        </w:rPr>
        <w:t>er in exchange for keeping trail clear,</w:t>
      </w:r>
      <w:r>
        <w:rPr>
          <w:rFonts w:ascii="Times New Roman" w:hAnsi="Times New Roman" w:cs="Times New Roman"/>
        </w:rPr>
        <w:t xml:space="preserve"> the ap</w:t>
      </w:r>
      <w:r w:rsidR="00A22ECB">
        <w:rPr>
          <w:rFonts w:ascii="Times New Roman" w:hAnsi="Times New Roman" w:cs="Times New Roman"/>
        </w:rPr>
        <w:t>ple trees pruned, post signs and check for poachers</w:t>
      </w:r>
      <w:r>
        <w:rPr>
          <w:rFonts w:ascii="Times New Roman" w:hAnsi="Times New Roman" w:cs="Times New Roman"/>
        </w:rPr>
        <w:t>.  The agreement was terminated after multiple hunting parties were accessing the propert</w:t>
      </w:r>
      <w:r w:rsidR="00283791">
        <w:rPr>
          <w:rFonts w:ascii="Times New Roman" w:hAnsi="Times New Roman" w:cs="Times New Roman"/>
        </w:rPr>
        <w:t>y.  Since then, members have checked</w:t>
      </w:r>
      <w:r>
        <w:rPr>
          <w:rFonts w:ascii="Times New Roman" w:hAnsi="Times New Roman" w:cs="Times New Roman"/>
        </w:rPr>
        <w:t xml:space="preserve"> the property a </w:t>
      </w:r>
      <w:r w:rsidR="00283791">
        <w:rPr>
          <w:rFonts w:ascii="Times New Roman" w:hAnsi="Times New Roman" w:cs="Times New Roman"/>
        </w:rPr>
        <w:t>few times a year, but usually</w:t>
      </w:r>
      <w:r>
        <w:rPr>
          <w:rFonts w:ascii="Times New Roman" w:hAnsi="Times New Roman" w:cs="Times New Roman"/>
        </w:rPr>
        <w:t xml:space="preserve">, just the parcel closet to Shubert Highway.  </w:t>
      </w:r>
    </w:p>
    <w:p w:rsidR="003C7BC0" w:rsidRDefault="003C7BC0" w:rsidP="00A066BA">
      <w:pPr>
        <w:spacing w:after="0"/>
        <w:rPr>
          <w:rFonts w:ascii="Times New Roman" w:hAnsi="Times New Roman" w:cs="Times New Roman"/>
        </w:rPr>
      </w:pPr>
    </w:p>
    <w:p w:rsidR="00FA21C0" w:rsidRDefault="003C7BC0" w:rsidP="00A066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has taken place over the last several years about the purpose of the Min Hunt property.  Should it be open to </w:t>
      </w:r>
      <w:r w:rsidR="00D235D3">
        <w:rPr>
          <w:rFonts w:ascii="Times New Roman" w:hAnsi="Times New Roman" w:cs="Times New Roman"/>
        </w:rPr>
        <w:t>the public for biking/hiking/etc</w:t>
      </w:r>
      <w:r>
        <w:rPr>
          <w:rFonts w:ascii="Times New Roman" w:hAnsi="Times New Roman" w:cs="Times New Roman"/>
        </w:rPr>
        <w:t>?  Should the property be posted?  If s</w:t>
      </w:r>
      <w:r w:rsidR="00283791">
        <w:rPr>
          <w:rFonts w:ascii="Times New Roman" w:hAnsi="Times New Roman" w:cs="Times New Roman"/>
        </w:rPr>
        <w:t xml:space="preserve">o, what should the signs say?  </w:t>
      </w:r>
      <w:proofErr w:type="gramStart"/>
      <w:r w:rsidR="00283791">
        <w:rPr>
          <w:rFonts w:ascii="Times New Roman" w:hAnsi="Times New Roman" w:cs="Times New Roman"/>
        </w:rPr>
        <w:t>Previous c</w:t>
      </w:r>
      <w:r>
        <w:rPr>
          <w:rFonts w:ascii="Times New Roman" w:hAnsi="Times New Roman" w:cs="Times New Roman"/>
        </w:rPr>
        <w:t xml:space="preserve">oncerns about </w:t>
      </w:r>
      <w:r w:rsidR="00FA21C0">
        <w:rPr>
          <w:rFonts w:ascii="Times New Roman" w:hAnsi="Times New Roman" w:cs="Times New Roman"/>
        </w:rPr>
        <w:t>liability if someone should get hurt on property has</w:t>
      </w:r>
      <w:proofErr w:type="gramEnd"/>
      <w:r w:rsidR="00FA21C0">
        <w:rPr>
          <w:rFonts w:ascii="Times New Roman" w:hAnsi="Times New Roman" w:cs="Times New Roman"/>
        </w:rPr>
        <w:t xml:space="preserve"> resulted in no action being taken.  Linda said she contacted the Michigan Audubon Society and was told that if the property is posted, the grou</w:t>
      </w:r>
      <w:r w:rsidR="00283791">
        <w:rPr>
          <w:rFonts w:ascii="Times New Roman" w:hAnsi="Times New Roman" w:cs="Times New Roman"/>
        </w:rPr>
        <w:t>p would then fall under the Recreational Trespass Law which is protection from litigation</w:t>
      </w:r>
      <w:r w:rsidR="00FA21C0">
        <w:rPr>
          <w:rFonts w:ascii="Times New Roman" w:hAnsi="Times New Roman" w:cs="Times New Roman"/>
        </w:rPr>
        <w:t>.</w:t>
      </w:r>
      <w:r w:rsidR="00283791">
        <w:rPr>
          <w:rFonts w:ascii="Times New Roman" w:hAnsi="Times New Roman" w:cs="Times New Roman"/>
        </w:rPr>
        <w:t xml:space="preserve">  </w:t>
      </w:r>
      <w:r w:rsidR="00FA21C0">
        <w:rPr>
          <w:rFonts w:ascii="Times New Roman" w:hAnsi="Times New Roman" w:cs="Times New Roman"/>
        </w:rPr>
        <w:t>Today</w:t>
      </w:r>
      <w:proofErr w:type="gramStart"/>
      <w:r w:rsidR="00283791">
        <w:rPr>
          <w:rFonts w:ascii="Times New Roman" w:hAnsi="Times New Roman" w:cs="Times New Roman"/>
        </w:rPr>
        <w:t xml:space="preserve">, </w:t>
      </w:r>
      <w:r w:rsidR="00FA21C0">
        <w:rPr>
          <w:rFonts w:ascii="Times New Roman" w:hAnsi="Times New Roman" w:cs="Times New Roman"/>
        </w:rPr>
        <w:t xml:space="preserve"> the</w:t>
      </w:r>
      <w:proofErr w:type="gramEnd"/>
      <w:r w:rsidR="00FA21C0">
        <w:rPr>
          <w:rFonts w:ascii="Times New Roman" w:hAnsi="Times New Roman" w:cs="Times New Roman"/>
        </w:rPr>
        <w:t xml:space="preserve"> small group agreed that we should pursue making the property available for public use.  However, we tabled a vote until more members could attend. </w:t>
      </w:r>
    </w:p>
    <w:p w:rsidR="005C6563" w:rsidRDefault="005C6563" w:rsidP="00A066BA">
      <w:pPr>
        <w:spacing w:after="0"/>
        <w:rPr>
          <w:rFonts w:ascii="Times New Roman" w:hAnsi="Times New Roman" w:cs="Times New Roman"/>
        </w:rPr>
      </w:pPr>
    </w:p>
    <w:p w:rsidR="005C6563" w:rsidRDefault="005C6563" w:rsidP="00A066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property boundaries need to be determined.  An old survey was located and a member who is in California knows where they are.  He will help us mark the boundaries and Chuck Tetzlaff will determine GPS coordinates. </w:t>
      </w:r>
    </w:p>
    <w:p w:rsidR="00283791" w:rsidRDefault="00283791" w:rsidP="00A066BA">
      <w:pPr>
        <w:spacing w:after="0"/>
        <w:rPr>
          <w:rFonts w:ascii="Times New Roman" w:hAnsi="Times New Roman" w:cs="Times New Roman"/>
        </w:rPr>
      </w:pPr>
    </w:p>
    <w:p w:rsidR="005B3ED5" w:rsidRDefault="00FA21C0" w:rsidP="00A066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fall, Chuck and Karen Tetzlaff repaired and replaced the signs on Sh</w:t>
      </w:r>
      <w:r w:rsidR="00283791">
        <w:rPr>
          <w:rFonts w:ascii="Times New Roman" w:hAnsi="Times New Roman" w:cs="Times New Roman"/>
        </w:rPr>
        <w:t xml:space="preserve">ubert Highway that designated the area as TBAS property.  </w:t>
      </w:r>
      <w:r>
        <w:rPr>
          <w:rFonts w:ascii="Times New Roman" w:hAnsi="Times New Roman" w:cs="Times New Roman"/>
        </w:rPr>
        <w:t>Most of them are brittle from years of use and will need to be replaced.  The group discussed possible verbiage on</w:t>
      </w:r>
      <w:r w:rsidR="00234692">
        <w:rPr>
          <w:rFonts w:ascii="Times New Roman" w:hAnsi="Times New Roman" w:cs="Times New Roman"/>
        </w:rPr>
        <w:t xml:space="preserve"> new signs</w:t>
      </w:r>
      <w:r w:rsidR="005B3ED5">
        <w:rPr>
          <w:rFonts w:ascii="Times New Roman" w:hAnsi="Times New Roman" w:cs="Times New Roman"/>
        </w:rPr>
        <w:t xml:space="preserve">, approximately 4.5 </w:t>
      </w:r>
      <w:r w:rsidR="00283791">
        <w:rPr>
          <w:rFonts w:ascii="Times New Roman" w:hAnsi="Times New Roman" w:cs="Times New Roman"/>
        </w:rPr>
        <w:t xml:space="preserve">x 7 to be posted on trees. The </w:t>
      </w:r>
      <w:r w:rsidR="005B3ED5">
        <w:rPr>
          <w:rFonts w:ascii="Times New Roman" w:hAnsi="Times New Roman" w:cs="Times New Roman"/>
        </w:rPr>
        <w:t>following was suggested:</w:t>
      </w:r>
    </w:p>
    <w:p w:rsidR="005B3ED5" w:rsidRDefault="005B3ED5" w:rsidP="00A066BA">
      <w:pPr>
        <w:spacing w:after="0"/>
        <w:rPr>
          <w:rFonts w:ascii="Times New Roman" w:hAnsi="Times New Roman" w:cs="Times New Roman"/>
        </w:rPr>
      </w:pPr>
    </w:p>
    <w:p w:rsidR="005B3ED5" w:rsidRPr="00797BE9" w:rsidRDefault="005B3ED5" w:rsidP="00695C3E">
      <w:pPr>
        <w:pStyle w:val="NoSpacing"/>
        <w:jc w:val="center"/>
        <w:rPr>
          <w:sz w:val="28"/>
          <w:szCs w:val="28"/>
        </w:rPr>
      </w:pPr>
      <w:r w:rsidRPr="00797BE9">
        <w:rPr>
          <w:sz w:val="28"/>
          <w:szCs w:val="28"/>
        </w:rPr>
        <w:t>TBAS Min Hunt Wildlife Sanctuary</w:t>
      </w:r>
    </w:p>
    <w:p w:rsidR="00797BE9" w:rsidRDefault="005B3ED5" w:rsidP="005B3ED5">
      <w:pPr>
        <w:pStyle w:val="NoSpacing"/>
        <w:contextualSpacing/>
        <w:jc w:val="center"/>
        <w:rPr>
          <w:sz w:val="28"/>
          <w:szCs w:val="28"/>
        </w:rPr>
      </w:pPr>
      <w:r w:rsidRPr="00797BE9">
        <w:rPr>
          <w:sz w:val="28"/>
          <w:szCs w:val="28"/>
        </w:rPr>
        <w:t xml:space="preserve">No Unauthorized Motorized Vehicles, Hunting, Trapping, Camping, Campfires, </w:t>
      </w:r>
    </w:p>
    <w:p w:rsidR="005B3ED5" w:rsidRPr="00797BE9" w:rsidRDefault="005B3ED5" w:rsidP="00797BE9">
      <w:pPr>
        <w:pStyle w:val="NoSpacing"/>
        <w:contextualSpacing/>
        <w:jc w:val="center"/>
        <w:rPr>
          <w:sz w:val="28"/>
          <w:szCs w:val="28"/>
        </w:rPr>
      </w:pPr>
      <w:proofErr w:type="gramStart"/>
      <w:r w:rsidRPr="00797BE9">
        <w:rPr>
          <w:sz w:val="28"/>
          <w:szCs w:val="28"/>
        </w:rPr>
        <w:t>or</w:t>
      </w:r>
      <w:proofErr w:type="gramEnd"/>
      <w:r w:rsidRPr="00797BE9">
        <w:rPr>
          <w:sz w:val="28"/>
          <w:szCs w:val="28"/>
        </w:rPr>
        <w:t xml:space="preserve"> Specimen Collecting.</w:t>
      </w:r>
      <w:r w:rsidR="00797BE9">
        <w:rPr>
          <w:sz w:val="28"/>
          <w:szCs w:val="28"/>
        </w:rPr>
        <w:t xml:space="preserve"> </w:t>
      </w:r>
      <w:r w:rsidRPr="00797BE9">
        <w:rPr>
          <w:sz w:val="28"/>
          <w:szCs w:val="28"/>
        </w:rPr>
        <w:t xml:space="preserve">Pets </w:t>
      </w:r>
      <w:proofErr w:type="gramStart"/>
      <w:r w:rsidRPr="00797BE9">
        <w:rPr>
          <w:sz w:val="28"/>
          <w:szCs w:val="28"/>
        </w:rPr>
        <w:t>Must</w:t>
      </w:r>
      <w:proofErr w:type="gramEnd"/>
      <w:r w:rsidRPr="00797BE9">
        <w:rPr>
          <w:sz w:val="28"/>
          <w:szCs w:val="28"/>
        </w:rPr>
        <w:t xml:space="preserve"> be Leashed.</w:t>
      </w:r>
    </w:p>
    <w:p w:rsidR="005B3ED5" w:rsidRPr="00797BE9" w:rsidRDefault="005B3ED5" w:rsidP="005B3ED5">
      <w:pPr>
        <w:pStyle w:val="NoSpacing"/>
        <w:jc w:val="center"/>
        <w:rPr>
          <w:sz w:val="28"/>
          <w:szCs w:val="28"/>
        </w:rPr>
      </w:pPr>
      <w:r w:rsidRPr="00797BE9">
        <w:rPr>
          <w:sz w:val="28"/>
          <w:szCs w:val="28"/>
        </w:rPr>
        <w:t xml:space="preserve">Leave Nothing </w:t>
      </w:r>
      <w:proofErr w:type="gramStart"/>
      <w:r w:rsidRPr="00797BE9">
        <w:rPr>
          <w:sz w:val="28"/>
          <w:szCs w:val="28"/>
        </w:rPr>
        <w:t>But</w:t>
      </w:r>
      <w:proofErr w:type="gramEnd"/>
      <w:r w:rsidRPr="00797BE9">
        <w:rPr>
          <w:sz w:val="28"/>
          <w:szCs w:val="28"/>
        </w:rPr>
        <w:t xml:space="preserve"> Footprints</w:t>
      </w:r>
    </w:p>
    <w:p w:rsidR="00FA21C0" w:rsidRDefault="005B3ED5" w:rsidP="005B3ED5">
      <w:pPr>
        <w:spacing w:after="0"/>
        <w:jc w:val="center"/>
        <w:rPr>
          <w:sz w:val="28"/>
          <w:szCs w:val="28"/>
        </w:rPr>
      </w:pPr>
      <w:r w:rsidRPr="00797BE9">
        <w:rPr>
          <w:sz w:val="28"/>
          <w:szCs w:val="28"/>
        </w:rPr>
        <w:t xml:space="preserve">Take Nothing </w:t>
      </w:r>
      <w:proofErr w:type="gramStart"/>
      <w:r w:rsidRPr="00797BE9">
        <w:rPr>
          <w:sz w:val="28"/>
          <w:szCs w:val="28"/>
        </w:rPr>
        <w:t>But</w:t>
      </w:r>
      <w:proofErr w:type="gramEnd"/>
      <w:r w:rsidRPr="00797BE9">
        <w:rPr>
          <w:sz w:val="28"/>
          <w:szCs w:val="28"/>
        </w:rPr>
        <w:t xml:space="preserve"> Pictures</w:t>
      </w:r>
      <w:r w:rsidR="00695C3E">
        <w:rPr>
          <w:sz w:val="28"/>
          <w:szCs w:val="28"/>
        </w:rPr>
        <w:t xml:space="preserve"> </w:t>
      </w:r>
    </w:p>
    <w:p w:rsidR="00695C3E" w:rsidRPr="00797BE9" w:rsidRDefault="00695C3E" w:rsidP="005B3ED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(spacing not correct)</w:t>
      </w:r>
    </w:p>
    <w:p w:rsidR="00D235D3" w:rsidRDefault="00D235D3" w:rsidP="005B3ED5">
      <w:pPr>
        <w:spacing w:after="0"/>
        <w:jc w:val="center"/>
        <w:rPr>
          <w:sz w:val="40"/>
          <w:szCs w:val="40"/>
        </w:rPr>
      </w:pPr>
    </w:p>
    <w:p w:rsidR="00EE6951" w:rsidRDefault="00EE6951" w:rsidP="00DE49A1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Pokorzynski</w:t>
      </w:r>
      <w:proofErr w:type="spellEnd"/>
      <w:r>
        <w:rPr>
          <w:rFonts w:ascii="Times New Roman" w:hAnsi="Times New Roman" w:cs="Times New Roman"/>
        </w:rPr>
        <w:t xml:space="preserve"> moved that up to $250 be allotted for the purchase of signs. </w:t>
      </w:r>
      <w:proofErr w:type="gramStart"/>
      <w:r>
        <w:rPr>
          <w:rFonts w:ascii="Times New Roman" w:hAnsi="Times New Roman" w:cs="Times New Roman"/>
        </w:rPr>
        <w:t>Seconded by Marilyn Ross.</w:t>
      </w:r>
      <w:proofErr w:type="gramEnd"/>
      <w:r>
        <w:rPr>
          <w:rFonts w:ascii="Times New Roman" w:hAnsi="Times New Roman" w:cs="Times New Roman"/>
        </w:rPr>
        <w:t xml:space="preserve">  Motion unanimously passed.</w:t>
      </w:r>
      <w:r w:rsidR="00283791">
        <w:rPr>
          <w:rFonts w:ascii="Times New Roman" w:hAnsi="Times New Roman" w:cs="Times New Roman"/>
        </w:rPr>
        <w:t xml:space="preserve">  Karen Tetzlaff will get printing estimates and go with the most cost effective choice.</w:t>
      </w:r>
    </w:p>
    <w:p w:rsidR="00EE6951" w:rsidRDefault="00EE6951" w:rsidP="00DE49A1">
      <w:pPr>
        <w:spacing w:after="0"/>
        <w:jc w:val="both"/>
        <w:rPr>
          <w:rFonts w:ascii="Times New Roman" w:hAnsi="Times New Roman" w:cs="Times New Roman"/>
        </w:rPr>
      </w:pPr>
    </w:p>
    <w:p w:rsidR="00DE49A1" w:rsidRDefault="00DE49A1" w:rsidP="00DE49A1">
      <w:pPr>
        <w:spacing w:after="0"/>
        <w:jc w:val="both"/>
        <w:rPr>
          <w:rFonts w:ascii="Times New Roman" w:hAnsi="Times New Roman" w:cs="Times New Roman"/>
        </w:rPr>
      </w:pPr>
      <w:r w:rsidRPr="00DE49A1">
        <w:rPr>
          <w:rFonts w:ascii="Times New Roman" w:hAnsi="Times New Roman" w:cs="Times New Roman"/>
        </w:rPr>
        <w:t>An overview of other TBAS property was given:</w:t>
      </w:r>
      <w:r>
        <w:rPr>
          <w:rFonts w:ascii="Times New Roman" w:hAnsi="Times New Roman" w:cs="Times New Roman"/>
        </w:rPr>
        <w:t xml:space="preserve">  </w:t>
      </w:r>
      <w:r w:rsidRPr="00DE49A1">
        <w:rPr>
          <w:rFonts w:ascii="Times New Roman" w:hAnsi="Times New Roman" w:cs="Times New Roman"/>
        </w:rPr>
        <w:t xml:space="preserve">Cow Island, </w:t>
      </w:r>
      <w:r w:rsidR="00EE6951">
        <w:rPr>
          <w:rFonts w:ascii="Times New Roman" w:hAnsi="Times New Roman" w:cs="Times New Roman"/>
        </w:rPr>
        <w:t xml:space="preserve">Fletcher Pond, </w:t>
      </w:r>
      <w:r w:rsidR="00B92D29">
        <w:rPr>
          <w:rFonts w:ascii="Times New Roman" w:hAnsi="Times New Roman" w:cs="Times New Roman"/>
        </w:rPr>
        <w:t xml:space="preserve">27 acres on </w:t>
      </w:r>
      <w:r w:rsidR="00EE6951">
        <w:rPr>
          <w:rFonts w:ascii="Times New Roman" w:hAnsi="Times New Roman" w:cs="Times New Roman"/>
        </w:rPr>
        <w:t>Long Lake Creek</w:t>
      </w:r>
    </w:p>
    <w:p w:rsidR="00EE6951" w:rsidRDefault="00EE6951" w:rsidP="00DE49A1">
      <w:pPr>
        <w:spacing w:after="0"/>
        <w:jc w:val="both"/>
        <w:rPr>
          <w:rFonts w:ascii="Times New Roman" w:hAnsi="Times New Roman" w:cs="Times New Roman"/>
        </w:rPr>
      </w:pPr>
    </w:p>
    <w:p w:rsidR="00EE6951" w:rsidRPr="00DE49A1" w:rsidRDefault="00EE6951" w:rsidP="00DE49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was adjourned at 5:00.</w:t>
      </w:r>
    </w:p>
    <w:p w:rsidR="00D235D3" w:rsidRPr="00DE49A1" w:rsidRDefault="00D235D3" w:rsidP="00D235D3">
      <w:pPr>
        <w:spacing w:after="0"/>
        <w:rPr>
          <w:sz w:val="24"/>
          <w:szCs w:val="24"/>
        </w:rPr>
      </w:pPr>
    </w:p>
    <w:p w:rsidR="008D6BDC" w:rsidRDefault="00A1126E" w:rsidP="008D6B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D6BDC">
        <w:rPr>
          <w:rFonts w:ascii="Times New Roman" w:hAnsi="Times New Roman" w:cs="Times New Roman"/>
        </w:rPr>
        <w:t>espectfully submitted,</w:t>
      </w:r>
    </w:p>
    <w:p w:rsidR="008D6BDC" w:rsidRDefault="008D6BDC" w:rsidP="008D6B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 Tetzlaff</w:t>
      </w:r>
    </w:p>
    <w:p w:rsidR="004C3AB6" w:rsidRPr="00A066BA" w:rsidRDefault="008D6BDC" w:rsidP="00A066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TBAS Secretary</w:t>
      </w:r>
    </w:p>
    <w:sectPr w:rsidR="004C3AB6" w:rsidRPr="00A066BA" w:rsidSect="00A066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C6B49"/>
    <w:multiLevelType w:val="hybridMultilevel"/>
    <w:tmpl w:val="5944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4114B"/>
    <w:multiLevelType w:val="hybridMultilevel"/>
    <w:tmpl w:val="26C2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66BA"/>
    <w:rsid w:val="00053BB8"/>
    <w:rsid w:val="00163848"/>
    <w:rsid w:val="00164175"/>
    <w:rsid w:val="00177510"/>
    <w:rsid w:val="00234692"/>
    <w:rsid w:val="00283791"/>
    <w:rsid w:val="00381F40"/>
    <w:rsid w:val="003C7BC0"/>
    <w:rsid w:val="00445820"/>
    <w:rsid w:val="004C3AB6"/>
    <w:rsid w:val="00597A22"/>
    <w:rsid w:val="005B3ED5"/>
    <w:rsid w:val="005C6563"/>
    <w:rsid w:val="00695C3E"/>
    <w:rsid w:val="006F2279"/>
    <w:rsid w:val="00797BE9"/>
    <w:rsid w:val="008A2F9D"/>
    <w:rsid w:val="008D6BDC"/>
    <w:rsid w:val="0093572B"/>
    <w:rsid w:val="00A066BA"/>
    <w:rsid w:val="00A1126E"/>
    <w:rsid w:val="00A22ECB"/>
    <w:rsid w:val="00AD10D7"/>
    <w:rsid w:val="00AE6D72"/>
    <w:rsid w:val="00B70B3B"/>
    <w:rsid w:val="00B92D29"/>
    <w:rsid w:val="00BC20BB"/>
    <w:rsid w:val="00C126C3"/>
    <w:rsid w:val="00C87782"/>
    <w:rsid w:val="00D235D3"/>
    <w:rsid w:val="00DD2391"/>
    <w:rsid w:val="00DE49A1"/>
    <w:rsid w:val="00EE6951"/>
    <w:rsid w:val="00F477D3"/>
    <w:rsid w:val="00F94DD7"/>
    <w:rsid w:val="00FA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6C3"/>
    <w:pPr>
      <w:ind w:left="720"/>
      <w:contextualSpacing/>
    </w:pPr>
  </w:style>
  <w:style w:type="paragraph" w:styleId="NoSpacing">
    <w:name w:val="No Spacing"/>
    <w:uiPriority w:val="1"/>
    <w:qFormat/>
    <w:rsid w:val="005B3ED5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Tetzlaff</dc:creator>
  <cp:lastModifiedBy>Tetzlaff</cp:lastModifiedBy>
  <cp:revision>15</cp:revision>
  <dcterms:created xsi:type="dcterms:W3CDTF">2013-04-05T23:51:00Z</dcterms:created>
  <dcterms:modified xsi:type="dcterms:W3CDTF">2013-04-06T02:15:00Z</dcterms:modified>
</cp:coreProperties>
</file>